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11154" w:type="dxa"/>
        <w:tblBorders>
          <w:top w:val="thinThickSmallGap" w:color="7030A0" w:sz="24" w:space="0"/>
          <w:left w:val="thinThickSmallGap" w:color="7030A0" w:sz="24" w:space="0"/>
          <w:bottom w:val="thinThickSmallGap" w:color="7030A0" w:sz="24" w:space="0"/>
          <w:right w:val="thinThickSmallGap" w:color="7030A0" w:sz="2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940"/>
        <w:gridCol w:w="1559"/>
        <w:gridCol w:w="1701"/>
        <w:gridCol w:w="5954"/>
      </w:tblGrid>
      <w:tr w:rsidRPr="00B24FCA" w:rsidR="00A21DF0" w:rsidTr="2DE9E72C" w14:paraId="2964D4A8" w14:textId="77777777">
        <w:tc>
          <w:tcPr>
            <w:tcW w:w="11154" w:type="dxa"/>
            <w:gridSpan w:val="4"/>
            <w:tcMar/>
            <w:vAlign w:val="center"/>
          </w:tcPr>
          <w:p w:rsidRPr="00060790" w:rsidR="00060790" w:rsidP="00AF6ECD" w:rsidRDefault="00060790" w14:paraId="7C67D8B0" w14:textId="2BE02D7E">
            <w:pPr>
              <w:spacing w:before="60" w:after="60"/>
              <w:jc w:val="center"/>
              <w:rPr>
                <w:rFonts w:ascii="Century Gothic" w:hAnsi="Century Gothic"/>
                <w:b/>
                <w:color w:val="7030A0"/>
                <w:sz w:val="52"/>
                <w:szCs w:val="72"/>
              </w:rPr>
            </w:pPr>
            <w:r w:rsidRPr="00060790">
              <w:rPr>
                <w:rFonts w:ascii="Century Gothic" w:hAnsi="Century Gothic"/>
                <w:b/>
                <w:color w:val="7030A0"/>
                <w:sz w:val="52"/>
                <w:szCs w:val="72"/>
              </w:rPr>
              <w:t>TALES OF THE QUEEN MOTHER AT</w:t>
            </w:r>
            <w:r>
              <w:rPr>
                <w:rFonts w:ascii="Century Gothic" w:hAnsi="Century Gothic"/>
                <w:b/>
                <w:color w:val="7030A0"/>
                <w:sz w:val="52"/>
                <w:szCs w:val="72"/>
              </w:rPr>
              <w:br/>
            </w:r>
            <w:r w:rsidRPr="00060790">
              <w:rPr>
                <w:rFonts w:ascii="Century Gothic" w:hAnsi="Century Gothic"/>
                <w:b/>
                <w:color w:val="7030A0"/>
                <w:sz w:val="52"/>
                <w:szCs w:val="72"/>
              </w:rPr>
              <w:t>THE CASTLE OF MEY</w:t>
            </w:r>
          </w:p>
          <w:p w:rsidRPr="00060790" w:rsidR="00A21DF0" w:rsidP="00AF6ECD" w:rsidRDefault="00060790" w14:paraId="2964D4A7" w14:textId="0FA59C3A">
            <w:pPr>
              <w:spacing w:before="60" w:after="60"/>
              <w:jc w:val="center"/>
              <w:rPr>
                <w:rFonts w:ascii="Century Gothic" w:hAnsi="Century Gothic"/>
                <w:b/>
                <w:color w:val="9933FF"/>
                <w:sz w:val="19"/>
                <w:szCs w:val="19"/>
              </w:rPr>
            </w:pPr>
            <w:r w:rsidRPr="00060790">
              <w:rPr>
                <w:rFonts w:ascii="Century Gothic" w:hAnsi="Century Gothic"/>
                <w:b/>
                <w:color w:val="7030A0"/>
                <w:sz w:val="36"/>
                <w:szCs w:val="72"/>
              </w:rPr>
              <w:t xml:space="preserve">Featuring Jeremy Mainwaring-Burton L.V.O. </w:t>
            </w:r>
            <w:r>
              <w:rPr>
                <w:rFonts w:ascii="Century Gothic" w:hAnsi="Century Gothic"/>
                <w:b/>
                <w:color w:val="7030A0"/>
                <w:sz w:val="36"/>
                <w:szCs w:val="72"/>
              </w:rPr>
              <w:br/>
            </w:r>
            <w:r w:rsidRPr="00060790">
              <w:rPr>
                <w:rFonts w:ascii="Century Gothic" w:hAnsi="Century Gothic"/>
                <w:b/>
                <w:color w:val="7030A0"/>
                <w:sz w:val="36"/>
                <w:szCs w:val="72"/>
              </w:rPr>
              <w:t>a former equerry to HM the Queen Mother</w:t>
            </w:r>
          </w:p>
        </w:tc>
      </w:tr>
      <w:tr w:rsidRPr="00B24FCA" w:rsidR="00060790" w:rsidTr="2DE9E72C" w14:paraId="2964D4B1" w14:textId="77777777">
        <w:tc>
          <w:tcPr>
            <w:tcW w:w="3499" w:type="dxa"/>
            <w:gridSpan w:val="2"/>
            <w:tcMar/>
            <w:vAlign w:val="center"/>
          </w:tcPr>
          <w:p w:rsidRPr="00B24FCA" w:rsidR="00060790" w:rsidP="006306A4" w:rsidRDefault="00060790" w14:paraId="2964D4AA" w14:textId="7DA10CC9">
            <w:pPr>
              <w:jc w:val="center"/>
              <w:rPr>
                <w:rFonts w:ascii="Century Gothic" w:hAnsi="Century Gothic"/>
                <w:sz w:val="35"/>
                <w:szCs w:val="40"/>
              </w:rPr>
            </w:pPr>
            <w:r w:rsidRPr="00060790">
              <w:rPr>
                <w:rFonts w:ascii="Century Gothic" w:hAnsi="Century Gothic"/>
                <w:noProof/>
                <w:sz w:val="35"/>
                <w:szCs w:val="40"/>
                <w:lang w:eastAsia="en-GB"/>
              </w:rPr>
              <w:drawing>
                <wp:inline distT="0" distB="0" distL="0" distR="0" wp14:anchorId="396205A2" wp14:editId="6384DB02">
                  <wp:extent cx="1760220" cy="23469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234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  <w:tcMar/>
            <w:vAlign w:val="center"/>
          </w:tcPr>
          <w:p w:rsidRPr="002433E4" w:rsidR="00060790" w:rsidP="006306A4" w:rsidRDefault="00060790" w14:paraId="25C48D85" w14:textId="00E5D275">
            <w:pPr>
              <w:spacing w:before="60" w:after="60"/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433E4">
              <w:rPr>
                <w:rFonts w:ascii="Century Gothic" w:hAnsi="Century Gothic"/>
                <w:sz w:val="26"/>
                <w:szCs w:val="26"/>
              </w:rPr>
              <w:t xml:space="preserve">Jeremy gives a highly entertaining, illustrated account of what it was like to stay at the Castle of </w:t>
            </w:r>
            <w:proofErr w:type="spellStart"/>
            <w:r w:rsidRPr="002433E4">
              <w:rPr>
                <w:rFonts w:ascii="Century Gothic" w:hAnsi="Century Gothic"/>
                <w:sz w:val="26"/>
                <w:szCs w:val="26"/>
              </w:rPr>
              <w:t>Mey</w:t>
            </w:r>
            <w:proofErr w:type="spellEnd"/>
            <w:r w:rsidRPr="002433E4">
              <w:rPr>
                <w:rFonts w:ascii="Century Gothic" w:hAnsi="Century Gothic"/>
                <w:sz w:val="26"/>
                <w:szCs w:val="26"/>
              </w:rPr>
              <w:t xml:space="preserve"> shortly after the King died in 1952. It was the only property she ever owned</w:t>
            </w:r>
            <w:r w:rsidR="000F1BF1">
              <w:rPr>
                <w:rFonts w:ascii="Century Gothic" w:hAnsi="Century Gothic"/>
                <w:sz w:val="26"/>
                <w:szCs w:val="26"/>
              </w:rPr>
              <w:t>,</w:t>
            </w:r>
            <w:r w:rsidRPr="002433E4">
              <w:rPr>
                <w:rFonts w:ascii="Century Gothic" w:hAnsi="Century Gothic"/>
                <w:sz w:val="26"/>
                <w:szCs w:val="26"/>
              </w:rPr>
              <w:t xml:space="preserve"> and she would spend three weeks there every August surrounded by members of her household and staff and </w:t>
            </w:r>
            <w:proofErr w:type="gramStart"/>
            <w:r w:rsidRPr="002433E4">
              <w:rPr>
                <w:rFonts w:ascii="Century Gothic" w:hAnsi="Century Gothic"/>
                <w:sz w:val="26"/>
                <w:szCs w:val="26"/>
              </w:rPr>
              <w:t>a number of</w:t>
            </w:r>
            <w:proofErr w:type="gramEnd"/>
            <w:r w:rsidRPr="002433E4">
              <w:rPr>
                <w:rFonts w:ascii="Century Gothic" w:hAnsi="Century Gothic"/>
                <w:sz w:val="26"/>
                <w:szCs w:val="26"/>
              </w:rPr>
              <w:t xml:space="preserve"> guests. Jeremy first stayed there in the late 1970s when serving in the army as the Queen Mother’s equerry and on numerous occasions thereafter as one of Her Majesty’s guests.</w:t>
            </w:r>
          </w:p>
          <w:p w:rsidRPr="00060790" w:rsidR="00060790" w:rsidP="006306A4" w:rsidRDefault="00315783" w14:paraId="2964D4B0" w14:textId="0DA406E2">
            <w:pPr>
              <w:spacing w:before="60" w:after="60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color w:val="7030A0"/>
                <w:sz w:val="56"/>
                <w:szCs w:val="19"/>
              </w:rPr>
              <w:t>Wednesday 8</w:t>
            </w:r>
            <w:r w:rsidRPr="00315783">
              <w:rPr>
                <w:rFonts w:ascii="Century Gothic" w:hAnsi="Century Gothic"/>
                <w:b/>
                <w:color w:val="7030A0"/>
                <w:sz w:val="56"/>
                <w:szCs w:val="19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color w:val="7030A0"/>
                <w:sz w:val="56"/>
                <w:szCs w:val="19"/>
              </w:rPr>
              <w:t xml:space="preserve"> June 2022</w:t>
            </w:r>
          </w:p>
        </w:tc>
      </w:tr>
      <w:tr w:rsidRPr="00B24FCA" w:rsidR="00AF4112" w:rsidTr="2DE9E72C" w14:paraId="2964D4BB" w14:textId="77777777">
        <w:tc>
          <w:tcPr>
            <w:tcW w:w="11154" w:type="dxa"/>
            <w:gridSpan w:val="4"/>
            <w:tcMar/>
            <w:vAlign w:val="center"/>
          </w:tcPr>
          <w:p w:rsidRPr="002433E4" w:rsidR="00AF4112" w:rsidP="00AF6ECD" w:rsidRDefault="003A22F6" w14:paraId="2964D4B8" w14:textId="22D5E93F">
            <w:pPr>
              <w:spacing w:before="60"/>
              <w:jc w:val="center"/>
              <w:rPr>
                <w:rFonts w:ascii="Century Gothic" w:hAnsi="Century Gothic"/>
                <w:color w:val="7030A0"/>
                <w:sz w:val="35"/>
                <w:szCs w:val="40"/>
              </w:rPr>
            </w:pPr>
            <w:r>
              <w:rPr>
                <w:rFonts w:ascii="Century Gothic" w:hAnsi="Century Gothic"/>
                <w:color w:val="7030A0"/>
                <w:sz w:val="35"/>
                <w:szCs w:val="40"/>
              </w:rPr>
              <w:t>Devizes</w:t>
            </w:r>
            <w:r w:rsidR="0069783A">
              <w:rPr>
                <w:rFonts w:ascii="Century Gothic" w:hAnsi="Century Gothic"/>
                <w:color w:val="7030A0"/>
                <w:sz w:val="35"/>
                <w:szCs w:val="40"/>
              </w:rPr>
              <w:t xml:space="preserve"> Corn Exchange</w:t>
            </w:r>
            <w:r w:rsidR="00315783">
              <w:rPr>
                <w:rFonts w:ascii="Century Gothic" w:hAnsi="Century Gothic"/>
                <w:color w:val="7030A0"/>
                <w:sz w:val="35"/>
                <w:szCs w:val="40"/>
              </w:rPr>
              <w:t>,</w:t>
            </w:r>
            <w:r>
              <w:rPr>
                <w:rFonts w:ascii="Century Gothic" w:hAnsi="Century Gothic"/>
                <w:color w:val="7030A0"/>
                <w:sz w:val="35"/>
                <w:szCs w:val="40"/>
              </w:rPr>
              <w:t xml:space="preserve"> Market Place</w:t>
            </w:r>
            <w:r w:rsidR="00ED27C3">
              <w:rPr>
                <w:rFonts w:ascii="Century Gothic" w:hAnsi="Century Gothic"/>
                <w:color w:val="7030A0"/>
                <w:sz w:val="35"/>
                <w:szCs w:val="40"/>
              </w:rPr>
              <w:br/>
            </w:r>
            <w:r>
              <w:rPr>
                <w:rFonts w:ascii="Century Gothic" w:hAnsi="Century Gothic"/>
                <w:color w:val="7030A0"/>
                <w:sz w:val="35"/>
                <w:szCs w:val="40"/>
              </w:rPr>
              <w:t>Devizes SN10 1HS</w:t>
            </w:r>
          </w:p>
          <w:p w:rsidR="00AF4112" w:rsidP="00AF6ECD" w:rsidRDefault="00060790" w14:paraId="013619F4" w14:textId="698770C2">
            <w:pPr>
              <w:spacing w:before="60"/>
              <w:jc w:val="center"/>
              <w:rPr>
                <w:rFonts w:ascii="Century Gothic" w:hAnsi="Century Gothic"/>
                <w:sz w:val="35"/>
                <w:szCs w:val="40"/>
              </w:rPr>
            </w:pPr>
            <w:r>
              <w:rPr>
                <w:rFonts w:ascii="Century Gothic" w:hAnsi="Century Gothic"/>
                <w:sz w:val="35"/>
                <w:szCs w:val="40"/>
              </w:rPr>
              <w:t>2.00pm till 4.00pm – Doors open at 12.</w:t>
            </w:r>
            <w:r w:rsidR="00315783">
              <w:rPr>
                <w:rFonts w:ascii="Century Gothic" w:hAnsi="Century Gothic"/>
                <w:sz w:val="35"/>
                <w:szCs w:val="40"/>
              </w:rPr>
              <w:t>0</w:t>
            </w:r>
            <w:r>
              <w:rPr>
                <w:rFonts w:ascii="Century Gothic" w:hAnsi="Century Gothic"/>
                <w:sz w:val="35"/>
                <w:szCs w:val="40"/>
              </w:rPr>
              <w:t>0pm</w:t>
            </w:r>
          </w:p>
          <w:p w:rsidRPr="00315783" w:rsidR="00315783" w:rsidP="00AF6ECD" w:rsidRDefault="000F1BF1" w14:paraId="0BFDB199" w14:textId="51301421">
            <w:pPr>
              <w:spacing w:before="60"/>
              <w:jc w:val="center"/>
              <w:rPr>
                <w:rFonts w:ascii="Century Gothic" w:hAnsi="Century Gothic"/>
                <w:b/>
                <w:bCs/>
                <w:sz w:val="35"/>
                <w:szCs w:val="40"/>
              </w:rPr>
            </w:pPr>
            <w:r w:rsidRPr="00315783">
              <w:rPr>
                <w:rFonts w:ascii="Century Gothic" w:hAnsi="Century Gothic"/>
                <w:b/>
                <w:bCs/>
                <w:sz w:val="35"/>
                <w:szCs w:val="40"/>
              </w:rPr>
              <w:t>Tickets:</w:t>
            </w:r>
            <w:r w:rsidRPr="00315783" w:rsidR="00315783">
              <w:rPr>
                <w:rFonts w:ascii="Century Gothic" w:hAnsi="Century Gothic"/>
                <w:b/>
                <w:bCs/>
                <w:sz w:val="35"/>
                <w:szCs w:val="40"/>
              </w:rPr>
              <w:t xml:space="preserve"> £</w:t>
            </w:r>
            <w:r w:rsidR="003A22F6">
              <w:rPr>
                <w:rFonts w:ascii="Century Gothic" w:hAnsi="Century Gothic"/>
                <w:b/>
                <w:bCs/>
                <w:sz w:val="35"/>
                <w:szCs w:val="40"/>
              </w:rPr>
              <w:t>23</w:t>
            </w:r>
            <w:r w:rsidRPr="00315783" w:rsidR="00315783">
              <w:rPr>
                <w:rFonts w:ascii="Century Gothic" w:hAnsi="Century Gothic"/>
                <w:b/>
                <w:bCs/>
                <w:sz w:val="35"/>
                <w:szCs w:val="40"/>
              </w:rPr>
              <w:t>.00</w:t>
            </w:r>
          </w:p>
          <w:p w:rsidRPr="00315783" w:rsidR="00060790" w:rsidP="00AF6ECD" w:rsidRDefault="00060790" w14:paraId="2964D4BA" w14:textId="64CB08F3">
            <w:pPr>
              <w:spacing w:before="6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15783">
              <w:rPr>
                <w:rFonts w:ascii="Century Gothic" w:hAnsi="Century Gothic"/>
                <w:color w:val="7030A0"/>
                <w:sz w:val="28"/>
                <w:szCs w:val="28"/>
              </w:rPr>
              <w:t>Ticket price includes tea/coffee on arrival and a slice of homemade cake.</w:t>
            </w:r>
          </w:p>
        </w:tc>
      </w:tr>
      <w:tr w:rsidRPr="00D8326D" w:rsidR="003535F7" w:rsidTr="2DE9E72C" w14:paraId="2964D4C2" w14:textId="77777777">
        <w:tc>
          <w:tcPr>
            <w:tcW w:w="11154" w:type="dxa"/>
            <w:gridSpan w:val="4"/>
            <w:tcMar/>
            <w:vAlign w:val="center"/>
          </w:tcPr>
          <w:p w:rsidR="003535F7" w:rsidP="2DE9E72C" w:rsidRDefault="003535F7" w14:paraId="032DBD3F" w14:textId="76E8C8CD">
            <w:pPr>
              <w:spacing w:before="60" w:after="60"/>
              <w:jc w:val="center"/>
              <w:rPr>
                <w:rFonts w:ascii="Century Gothic" w:hAnsi="Century Gothic"/>
                <w:b w:val="1"/>
                <w:bCs w:val="1"/>
                <w:color w:val="7030A0"/>
                <w:sz w:val="32"/>
                <w:szCs w:val="32"/>
              </w:rPr>
            </w:pPr>
            <w:r w:rsidRPr="2DE9E72C" w:rsidR="003535F7">
              <w:rPr>
                <w:rFonts w:ascii="Century Gothic" w:hAnsi="Century Gothic"/>
                <w:b w:val="1"/>
                <w:bCs w:val="1"/>
                <w:color w:val="7030A0"/>
                <w:sz w:val="32"/>
                <w:szCs w:val="32"/>
              </w:rPr>
              <w:t>CLOSING DATE:</w:t>
            </w:r>
            <w:r w:rsidRPr="2DE9E72C" w:rsidR="00060790">
              <w:rPr>
                <w:rFonts w:ascii="Century Gothic" w:hAnsi="Century Gothic"/>
                <w:b w:val="1"/>
                <w:bCs w:val="1"/>
                <w:color w:val="7030A0"/>
                <w:sz w:val="32"/>
                <w:szCs w:val="32"/>
              </w:rPr>
              <w:t xml:space="preserve"> </w:t>
            </w:r>
            <w:r w:rsidRPr="2DE9E72C" w:rsidR="00315783">
              <w:rPr>
                <w:rFonts w:ascii="Century Gothic" w:hAnsi="Century Gothic"/>
                <w:b w:val="1"/>
                <w:bCs w:val="1"/>
                <w:color w:val="7030A0"/>
                <w:sz w:val="32"/>
                <w:szCs w:val="32"/>
              </w:rPr>
              <w:t>Monday 30</w:t>
            </w:r>
            <w:r w:rsidRPr="2DE9E72C" w:rsidR="00315783">
              <w:rPr>
                <w:rFonts w:ascii="Century Gothic" w:hAnsi="Century Gothic"/>
                <w:b w:val="1"/>
                <w:bCs w:val="1"/>
                <w:color w:val="7030A0"/>
                <w:sz w:val="32"/>
                <w:szCs w:val="32"/>
                <w:vertAlign w:val="superscript"/>
              </w:rPr>
              <w:t>th</w:t>
            </w:r>
            <w:r w:rsidRPr="2DE9E72C" w:rsidR="00315783">
              <w:rPr>
                <w:rFonts w:ascii="Century Gothic" w:hAnsi="Century Gothic"/>
                <w:b w:val="1"/>
                <w:bCs w:val="1"/>
                <w:color w:val="7030A0"/>
                <w:sz w:val="32"/>
                <w:szCs w:val="32"/>
              </w:rPr>
              <w:t xml:space="preserve"> May</w:t>
            </w:r>
            <w:r w:rsidRPr="2DE9E72C" w:rsidR="00060790">
              <w:rPr>
                <w:rFonts w:ascii="Century Gothic" w:hAnsi="Century Gothic"/>
                <w:b w:val="1"/>
                <w:bCs w:val="1"/>
                <w:color w:val="7030A0"/>
                <w:sz w:val="32"/>
                <w:szCs w:val="32"/>
              </w:rPr>
              <w:t xml:space="preserve"> 202</w:t>
            </w:r>
            <w:r w:rsidRPr="2DE9E72C" w:rsidR="00315783">
              <w:rPr>
                <w:rFonts w:ascii="Century Gothic" w:hAnsi="Century Gothic"/>
                <w:b w:val="1"/>
                <w:bCs w:val="1"/>
                <w:color w:val="7030A0"/>
                <w:sz w:val="32"/>
                <w:szCs w:val="32"/>
              </w:rPr>
              <w:t>2</w:t>
            </w:r>
          </w:p>
          <w:p w:rsidRPr="00060790" w:rsidR="00ED3559" w:rsidP="2DE9E72C" w:rsidRDefault="006306A4" w14:paraId="2964D4C1" w14:noSpellErr="1" w14:textId="3DBC91D7">
            <w:pPr>
              <w:spacing w:before="60" w:after="60"/>
              <w:jc w:val="center"/>
              <w:rPr>
                <w:rFonts w:ascii="Century Gothic" w:hAnsi="Century Gothic"/>
                <w:b w:val="1"/>
                <w:bCs w:val="1"/>
                <w:color w:val="FF0000"/>
                <w:sz w:val="20"/>
                <w:szCs w:val="20"/>
              </w:rPr>
            </w:pPr>
          </w:p>
        </w:tc>
      </w:tr>
      <w:tr w:rsidRPr="00B24FCA" w:rsidR="00B34FCB" w:rsidTr="2DE9E72C" w14:paraId="2964D4C6" w14:textId="77777777">
        <w:tc>
          <w:tcPr>
            <w:tcW w:w="1940" w:type="dxa"/>
            <w:tcMar/>
            <w:vAlign w:val="center"/>
          </w:tcPr>
          <w:p w:rsidRPr="00B24FCA" w:rsidR="00B34FCB" w:rsidP="00006FC4" w:rsidRDefault="00B34FCB" w14:paraId="2964D4C3" w14:textId="77777777">
            <w:pPr>
              <w:spacing w:before="12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9"/>
                <w:szCs w:val="19"/>
              </w:rPr>
              <w:t>ENQUIRIES TO:</w:t>
            </w:r>
          </w:p>
        </w:tc>
        <w:tc>
          <w:tcPr>
            <w:tcW w:w="3260" w:type="dxa"/>
            <w:gridSpan w:val="2"/>
            <w:tcMar/>
            <w:vAlign w:val="center"/>
          </w:tcPr>
          <w:p w:rsidRPr="00B24FCA" w:rsidR="00B34FCB" w:rsidP="00AF4112" w:rsidRDefault="00060790" w14:paraId="2964D4C4" w14:textId="1D08F80A">
            <w:pPr>
              <w:spacing w:before="12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Daphne Atkinson</w:t>
            </w:r>
          </w:p>
        </w:tc>
        <w:tc>
          <w:tcPr>
            <w:tcW w:w="5954" w:type="dxa"/>
            <w:tcMar/>
            <w:vAlign w:val="center"/>
          </w:tcPr>
          <w:p w:rsidRPr="00B24FCA" w:rsidR="00B34FCB" w:rsidP="00B34FCB" w:rsidRDefault="00B34FCB" w14:paraId="2964D4C5" w14:textId="4634661C">
            <w:pPr>
              <w:spacing w:before="120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9"/>
                <w:szCs w:val="19"/>
              </w:rPr>
              <w:t>T</w:t>
            </w:r>
            <w:r>
              <w:rPr>
                <w:rFonts w:ascii="Century Gothic" w:hAnsi="Century Gothic"/>
                <w:sz w:val="19"/>
                <w:szCs w:val="19"/>
              </w:rPr>
              <w:t xml:space="preserve">el: </w:t>
            </w:r>
            <w:r w:rsidR="00060790">
              <w:rPr>
                <w:rFonts w:ascii="Century Gothic" w:hAnsi="Century Gothic"/>
                <w:sz w:val="19"/>
                <w:szCs w:val="19"/>
              </w:rPr>
              <w:t>01985 217658</w:t>
            </w:r>
          </w:p>
        </w:tc>
      </w:tr>
      <w:tr w:rsidRPr="00B24FCA" w:rsidR="00B34FCB" w:rsidTr="2DE9E72C" w14:paraId="2964D4CA" w14:textId="77777777">
        <w:tc>
          <w:tcPr>
            <w:tcW w:w="1940" w:type="dxa"/>
            <w:tcMar/>
            <w:vAlign w:val="center"/>
          </w:tcPr>
          <w:p w:rsidRPr="00B24FCA" w:rsidR="00B34FCB" w:rsidP="006D1FFA" w:rsidRDefault="006D1FFA" w14:paraId="2964D4C7" w14:textId="77777777">
            <w:pPr>
              <w:spacing w:after="120"/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(</w:t>
            </w:r>
            <w:proofErr w:type="gramStart"/>
            <w:r>
              <w:rPr>
                <w:rFonts w:ascii="Century Gothic" w:hAnsi="Century Gothic"/>
                <w:sz w:val="19"/>
                <w:szCs w:val="19"/>
              </w:rPr>
              <w:t>no</w:t>
            </w:r>
            <w:proofErr w:type="gramEnd"/>
            <w:r>
              <w:rPr>
                <w:rFonts w:ascii="Century Gothic" w:hAnsi="Century Gothic"/>
                <w:sz w:val="19"/>
                <w:szCs w:val="19"/>
              </w:rPr>
              <w:t xml:space="preserve"> ticket sales)</w:t>
            </w:r>
          </w:p>
        </w:tc>
        <w:tc>
          <w:tcPr>
            <w:tcW w:w="3260" w:type="dxa"/>
            <w:gridSpan w:val="2"/>
            <w:tcMar/>
            <w:vAlign w:val="center"/>
          </w:tcPr>
          <w:p w:rsidRPr="00B24FCA" w:rsidR="00B34FCB" w:rsidP="00AF4112" w:rsidRDefault="00B34FCB" w14:paraId="2964D4C8" w14:textId="77777777">
            <w:pPr>
              <w:spacing w:after="12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5954" w:type="dxa"/>
            <w:tcMar/>
            <w:vAlign w:val="center"/>
          </w:tcPr>
          <w:p w:rsidRPr="00B24FCA" w:rsidR="00B34FCB" w:rsidP="00B34FCB" w:rsidRDefault="00B34FCB" w14:paraId="2964D4C9" w14:textId="796EEFE0">
            <w:pPr>
              <w:spacing w:after="12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Email:</w:t>
            </w:r>
            <w:r w:rsidR="00060790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hyperlink w:history="1" r:id="rId10">
              <w:r w:rsidRPr="00D1039E" w:rsidR="00ED27C3">
                <w:rPr>
                  <w:rStyle w:val="Hyperlink"/>
                  <w:rFonts w:ascii="Century Gothic" w:hAnsi="Century Gothic"/>
                  <w:sz w:val="19"/>
                  <w:szCs w:val="19"/>
                </w:rPr>
                <w:t>daphneatkinson@wiltshirewi.org.uk</w:t>
              </w:r>
            </w:hyperlink>
          </w:p>
        </w:tc>
      </w:tr>
      <w:tr w:rsidRPr="00B24FCA" w:rsidR="00874B64" w:rsidTr="2DE9E72C" w14:paraId="2964D4CC" w14:textId="77777777">
        <w:tc>
          <w:tcPr>
            <w:tcW w:w="11154" w:type="dxa"/>
            <w:gridSpan w:val="4"/>
            <w:tcMar/>
            <w:vAlign w:val="center"/>
          </w:tcPr>
          <w:p w:rsidR="00874B64" w:rsidP="00874B64" w:rsidRDefault="00874B64" w14:paraId="2964D4CB" w14:textId="77777777">
            <w:pPr>
              <w:spacing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4"/>
                <w:szCs w:val="14"/>
              </w:rPr>
              <w:t xml:space="preserve">Cheques will be banked upon receipt. Tickets will be issued after the closing date. If a refund is due for any </w:t>
            </w:r>
            <w:proofErr w:type="gramStart"/>
            <w:r w:rsidRPr="00B24FCA">
              <w:rPr>
                <w:rFonts w:ascii="Century Gothic" w:hAnsi="Century Gothic"/>
                <w:sz w:val="14"/>
                <w:szCs w:val="14"/>
              </w:rPr>
              <w:t>reason</w:t>
            </w:r>
            <w:proofErr w:type="gramEnd"/>
            <w:r w:rsidRPr="00B24FCA">
              <w:rPr>
                <w:rFonts w:ascii="Century Gothic" w:hAnsi="Century Gothic"/>
                <w:sz w:val="14"/>
                <w:szCs w:val="14"/>
              </w:rPr>
              <w:t xml:space="preserve"> it will be sent accordingly</w:t>
            </w:r>
            <w:r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</w:tr>
    </w:tbl>
    <w:p w:rsidR="00C230EC" w:rsidP="00AF4112" w:rsidRDefault="00C230EC" w14:paraId="5CAC62EB" w14:textId="77777777">
      <w:pPr>
        <w:spacing w:after="0"/>
        <w:jc w:val="center"/>
        <w:rPr>
          <w:rFonts w:ascii="Century Gothic" w:hAnsi="Century Gothic"/>
          <w:sz w:val="10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391"/>
        <w:gridCol w:w="176"/>
        <w:gridCol w:w="567"/>
        <w:gridCol w:w="567"/>
        <w:gridCol w:w="284"/>
        <w:gridCol w:w="283"/>
        <w:gridCol w:w="391"/>
        <w:gridCol w:w="460"/>
        <w:gridCol w:w="1844"/>
        <w:gridCol w:w="1029"/>
        <w:gridCol w:w="227"/>
        <w:gridCol w:w="301"/>
        <w:gridCol w:w="711"/>
        <w:gridCol w:w="567"/>
        <w:gridCol w:w="1970"/>
        <w:gridCol w:w="12"/>
      </w:tblGrid>
      <w:tr w:rsidRPr="00B24FCA" w:rsidR="00220BDA" w:rsidTr="2DE9E72C" w14:paraId="781D16F1" w14:textId="77777777">
        <w:tc>
          <w:tcPr>
            <w:tcW w:w="3826" w:type="dxa"/>
            <w:gridSpan w:val="7"/>
            <w:tcBorders>
              <w:top w:val="nil"/>
              <w:left w:val="nil"/>
              <w:bottom w:val="nil"/>
              <w:right w:val="nil"/>
            </w:tcBorders>
            <w:tcMar/>
          </w:tcPr>
          <w:p w:rsidR="004D42D9" w:rsidP="00491E81" w:rsidRDefault="004D42D9" w14:paraId="1B4B274B" w14:textId="0B469D0D">
            <w:pPr>
              <w:pStyle w:val="Footer"/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  <w:r w:rsidRPr="00B24FCA">
              <w:rPr>
                <w:rFonts w:ascii="Century Gothic" w:hAnsi="Century Gothic"/>
                <w:sz w:val="16"/>
                <w:szCs w:val="16"/>
              </w:rPr>
              <w:t xml:space="preserve">Please send __________ tickets @ </w:t>
            </w:r>
            <w:r>
              <w:rPr>
                <w:rFonts w:ascii="Century Gothic" w:hAnsi="Century Gothic"/>
                <w:sz w:val="16"/>
                <w:szCs w:val="16"/>
              </w:rPr>
              <w:t>£</w:t>
            </w:r>
            <w:r w:rsidR="003A22F6">
              <w:rPr>
                <w:rFonts w:ascii="Century Gothic" w:hAnsi="Century Gothic"/>
                <w:sz w:val="16"/>
                <w:szCs w:val="16"/>
              </w:rPr>
              <w:t>23</w:t>
            </w:r>
            <w:r>
              <w:rPr>
                <w:rFonts w:ascii="Century Gothic" w:hAnsi="Century Gothic"/>
                <w:sz w:val="16"/>
                <w:szCs w:val="16"/>
              </w:rPr>
              <w:t>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="004D42D9" w:rsidP="00491E81" w:rsidRDefault="004D42D9" w14:paraId="2D2F2278" w14:textId="77777777">
            <w:pPr>
              <w:pStyle w:val="Footer"/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EVENT: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="004D42D9" w:rsidP="00491E81" w:rsidRDefault="00803774" w14:paraId="044A0E3E" w14:textId="0A54D202">
            <w:pPr>
              <w:pStyle w:val="Footer"/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 xml:space="preserve">Castle of </w:t>
            </w:r>
            <w:proofErr w:type="spellStart"/>
            <w:r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Mey</w:t>
            </w:r>
            <w:proofErr w:type="spellEnd"/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="004D42D9" w:rsidP="00491E81" w:rsidRDefault="004D42D9" w14:paraId="2811204A" w14:textId="77777777">
            <w:pPr>
              <w:pStyle w:val="Footer"/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  <w:r w:rsidRPr="000B284A">
              <w:rPr>
                <w:rFonts w:ascii="Century Gothic" w:hAnsi="Century Gothic"/>
                <w:b/>
                <w:bCs/>
                <w:sz w:val="16"/>
                <w:szCs w:val="16"/>
              </w:rPr>
              <w:t>Closing Date: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="004D42D9" w:rsidP="00491E81" w:rsidRDefault="00803774" w14:paraId="34108077" w14:textId="0CBE606D">
            <w:pPr>
              <w:pStyle w:val="Footer"/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  <w:r w:rsidRPr="2DE9E72C" w:rsidR="54FE81EE">
              <w:rPr>
                <w:rFonts w:ascii="Century Gothic" w:hAnsi="Century Gothic"/>
                <w:b w:val="1"/>
                <w:bCs w:val="1"/>
                <w:color w:val="FF0000"/>
                <w:sz w:val="16"/>
                <w:szCs w:val="16"/>
              </w:rPr>
              <w:t>30</w:t>
            </w:r>
            <w:r w:rsidRPr="2DE9E72C" w:rsidR="54FE81EE">
              <w:rPr>
                <w:rFonts w:ascii="Century Gothic" w:hAnsi="Century Gothic"/>
                <w:b w:val="1"/>
                <w:bCs w:val="1"/>
                <w:color w:val="FF0000"/>
                <w:sz w:val="16"/>
                <w:szCs w:val="16"/>
                <w:vertAlign w:val="superscript"/>
              </w:rPr>
              <w:t>th</w:t>
            </w:r>
            <w:r w:rsidRPr="2DE9E72C" w:rsidR="54FE81EE">
              <w:rPr>
                <w:rFonts w:ascii="Century Gothic" w:hAnsi="Century Gothic"/>
                <w:b w:val="1"/>
                <w:bCs w:val="1"/>
                <w:color w:val="FF0000"/>
                <w:sz w:val="16"/>
                <w:szCs w:val="16"/>
              </w:rPr>
              <w:t xml:space="preserve"> May 2022</w:t>
            </w:r>
          </w:p>
        </w:tc>
      </w:tr>
      <w:tr w:rsidRPr="00B24FCA" w:rsidR="00AD5B04" w:rsidTr="2DE9E72C" w14:paraId="795E55A8" w14:textId="77777777"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B24FCA" w:rsidR="00AD5B04" w:rsidP="00491E81" w:rsidRDefault="00AD5B04" w14:paraId="0F0600DB" w14:textId="77777777">
            <w:pPr>
              <w:pStyle w:val="Footer"/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Try Booking:</w:t>
            </w:r>
          </w:p>
        </w:tc>
        <w:tc>
          <w:tcPr>
            <w:tcW w:w="6840" w:type="dxa"/>
            <w:gridSpan w:val="12"/>
            <w:tcBorders>
              <w:top w:val="nil"/>
              <w:left w:val="nil"/>
              <w:bottom w:val="nil"/>
              <w:right w:val="nil"/>
            </w:tcBorders>
            <w:tcMar/>
          </w:tcPr>
          <w:p w:rsidRPr="00B24FCA" w:rsidR="00AD5B04" w:rsidP="00491E81" w:rsidRDefault="00AD5B04" w14:paraId="49986C64" w14:textId="53A715E9">
            <w:pPr>
              <w:pStyle w:val="Footer"/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Book online at: </w:t>
            </w:r>
            <w:hyperlink w:history="1" r:id="rId11">
              <w:r w:rsidRPr="006F5226" w:rsidR="006F5226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https://www.trybooking.co.uk/BIXM</w:t>
              </w:r>
            </w:hyperlink>
            <w:r w:rsidRPr="006F5226" w:rsidR="006F52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9" w:type="dxa"/>
            <w:gridSpan w:val="3"/>
            <w:vMerge w:val="restart"/>
            <w:tcBorders>
              <w:top w:val="nil"/>
              <w:left w:val="nil"/>
              <w:right w:val="nil"/>
            </w:tcBorders>
            <w:tcMar/>
          </w:tcPr>
          <w:p w:rsidRPr="00B24FCA" w:rsidR="00AD5B04" w:rsidP="00AD5B04" w:rsidRDefault="00220BDA" w14:paraId="745B9B36" w14:textId="15335602">
            <w:pPr>
              <w:pStyle w:val="Footer"/>
              <w:spacing w:before="120"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71E81B4" wp14:editId="0E1B75BE">
                  <wp:extent cx="929640" cy="929640"/>
                  <wp:effectExtent l="0" t="0" r="381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B24FCA" w:rsidR="00AD5B04" w:rsidTr="2DE9E72C" w14:paraId="2C032117" w14:textId="77777777"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B24FCA" w:rsidR="00AD5B04" w:rsidP="00491E81" w:rsidRDefault="00AD5B04" w14:paraId="330915BA" w14:textId="77777777">
            <w:pPr>
              <w:pStyle w:val="Footer"/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  <w:r w:rsidRPr="00B24FCA">
              <w:rPr>
                <w:rFonts w:ascii="Century Gothic" w:hAnsi="Century Gothic"/>
                <w:sz w:val="16"/>
                <w:szCs w:val="16"/>
              </w:rPr>
              <w:br/>
            </w:r>
            <w:r w:rsidRPr="00B24FCA">
              <w:rPr>
                <w:rFonts w:ascii="Century Gothic" w:hAnsi="Century Gothic"/>
                <w:sz w:val="16"/>
                <w:szCs w:val="16"/>
              </w:rPr>
              <w:t>Cheque enclosed for: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tcMar/>
          </w:tcPr>
          <w:p w:rsidRPr="00B24FCA" w:rsidR="00AD5B04" w:rsidP="00491E81" w:rsidRDefault="00AD5B04" w14:paraId="7E93589C" w14:textId="77777777">
            <w:pPr>
              <w:pStyle w:val="Footer"/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  <w:r w:rsidRPr="00B24FCA">
              <w:rPr>
                <w:rFonts w:ascii="Century Gothic" w:hAnsi="Century Gothic"/>
                <w:sz w:val="16"/>
                <w:szCs w:val="16"/>
              </w:rPr>
              <w:br/>
            </w:r>
            <w:r w:rsidRPr="00B24FCA">
              <w:rPr>
                <w:rFonts w:ascii="Century Gothic" w:hAnsi="Century Gothic"/>
                <w:sz w:val="16"/>
                <w:szCs w:val="16"/>
              </w:rPr>
              <w:t>_______________________</w:t>
            </w:r>
            <w:r>
              <w:rPr>
                <w:rFonts w:ascii="Century Gothic" w:hAnsi="Century Gothic"/>
                <w:sz w:val="16"/>
                <w:szCs w:val="16"/>
              </w:rPr>
              <w:t>_</w:t>
            </w:r>
          </w:p>
        </w:tc>
        <w:tc>
          <w:tcPr>
            <w:tcW w:w="4572" w:type="dxa"/>
            <w:gridSpan w:val="6"/>
            <w:tcBorders>
              <w:top w:val="nil"/>
              <w:left w:val="nil"/>
              <w:bottom w:val="nil"/>
              <w:right w:val="nil"/>
            </w:tcBorders>
            <w:tcMar/>
          </w:tcPr>
          <w:p w:rsidRPr="00B24FCA" w:rsidR="00AD5B04" w:rsidP="00491E81" w:rsidRDefault="00AD5B04" w14:paraId="65AE1F36" w14:textId="77777777">
            <w:pPr>
              <w:pStyle w:val="Footer"/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  <w:r w:rsidRPr="00B24FCA">
              <w:rPr>
                <w:rFonts w:ascii="Century Gothic" w:hAnsi="Century Gothic"/>
                <w:sz w:val="16"/>
                <w:szCs w:val="16"/>
              </w:rPr>
              <w:t xml:space="preserve">Payable to Wiltshire Federation of WIs </w:t>
            </w:r>
            <w:r w:rsidRPr="00B24FCA">
              <w:rPr>
                <w:rFonts w:ascii="Century Gothic" w:hAnsi="Century Gothic"/>
                <w:sz w:val="16"/>
                <w:szCs w:val="16"/>
              </w:rPr>
              <w:br/>
            </w:r>
            <w:r w:rsidRPr="00B24FCA">
              <w:rPr>
                <w:rFonts w:ascii="Century Gothic" w:hAnsi="Century Gothic"/>
                <w:sz w:val="16"/>
                <w:szCs w:val="16"/>
              </w:rPr>
              <w:t>Send to WI House, 17 Couch Lane, Devizes SN10 1EB</w:t>
            </w:r>
          </w:p>
        </w:tc>
        <w:tc>
          <w:tcPr>
            <w:tcW w:w="2549" w:type="dxa"/>
            <w:gridSpan w:val="3"/>
            <w:vMerge/>
            <w:tcBorders/>
            <w:tcMar/>
          </w:tcPr>
          <w:p w:rsidRPr="00B24FCA" w:rsidR="00AD5B04" w:rsidP="00491E81" w:rsidRDefault="00AD5B04" w14:paraId="75BB42EB" w14:textId="59BA9334">
            <w:pPr>
              <w:pStyle w:val="Footer"/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B24FCA" w:rsidR="00220BDA" w:rsidTr="2DE9E72C" w14:paraId="409EA068" w14:textId="77777777"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B24FCA" w:rsidR="00AD5B04" w:rsidP="00491E81" w:rsidRDefault="00AD5B04" w14:paraId="0F19429B" w14:textId="77777777">
            <w:pPr>
              <w:pStyle w:val="Footer"/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br/>
            </w:r>
            <w:r>
              <w:rPr>
                <w:rFonts w:ascii="Century Gothic" w:hAnsi="Century Gothic"/>
                <w:sz w:val="16"/>
                <w:szCs w:val="16"/>
              </w:rPr>
              <w:t>BACS payment of: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</w:tcPr>
          <w:p w:rsidRPr="00583FDB" w:rsidR="00AD5B04" w:rsidP="00491E81" w:rsidRDefault="00AD5B04" w14:paraId="571CE037" w14:textId="26867CF4">
            <w:pPr>
              <w:pStyle w:val="Footer"/>
              <w:spacing w:before="120" w:after="120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br/>
            </w:r>
            <w:r w:rsidRPr="00583FDB">
              <w:rPr>
                <w:rFonts w:ascii="Century Gothic" w:hAnsi="Century Gothic"/>
                <w:b/>
                <w:sz w:val="16"/>
                <w:szCs w:val="16"/>
              </w:rPr>
              <w:t>________________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="00AD5B04" w:rsidP="00491E81" w:rsidRDefault="00AD5B04" w14:paraId="09D288C2" w14:textId="77777777">
            <w:pPr>
              <w:pStyle w:val="Footer"/>
              <w:spacing w:before="120" w:after="120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br/>
            </w:r>
            <w:r>
              <w:rPr>
                <w:rFonts w:ascii="Century Gothic" w:hAnsi="Century Gothic"/>
                <w:b/>
                <w:sz w:val="16"/>
                <w:szCs w:val="16"/>
              </w:rPr>
              <w:t>Sent date: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AD5B04" w:rsidP="00491E81" w:rsidRDefault="00AD5B04" w14:paraId="6CD527BB" w14:textId="3C7F0C3D">
            <w:pPr>
              <w:pStyle w:val="Footer"/>
              <w:spacing w:before="120" w:after="120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br/>
            </w:r>
            <w:r>
              <w:rPr>
                <w:rFonts w:ascii="Century Gothic" w:hAnsi="Century Gothic"/>
                <w:b/>
                <w:sz w:val="16"/>
                <w:szCs w:val="16"/>
              </w:rPr>
              <w:t>________________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</w:tcPr>
          <w:p w:rsidRPr="006C4A7C" w:rsidR="00AD5B04" w:rsidP="00491E81" w:rsidRDefault="00AD5B04" w14:paraId="4BA03589" w14:textId="6C374D2C">
            <w:pPr>
              <w:pStyle w:val="Footer"/>
              <w:spacing w:before="120" w:after="120"/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</w:pPr>
            <w:r w:rsidRPr="006C4A7C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PLEASE USE REFERE</w:t>
            </w:r>
            <w:r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N</w:t>
            </w:r>
            <w:r w:rsidRPr="006C4A7C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CE:</w:t>
            </w:r>
            <w:r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br/>
            </w:r>
            <w:r w:rsidRPr="006C4A7C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 xml:space="preserve">Your WI Name </w:t>
            </w:r>
            <w:r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MEY</w:t>
            </w:r>
          </w:p>
        </w:tc>
        <w:tc>
          <w:tcPr>
            <w:tcW w:w="2549" w:type="dxa"/>
            <w:gridSpan w:val="3"/>
            <w:vMerge/>
            <w:tcBorders/>
            <w:tcMar/>
          </w:tcPr>
          <w:p w:rsidR="00AD5B04" w:rsidP="00AE4F31" w:rsidRDefault="00AD5B04" w14:paraId="785A7099" w14:textId="5D17918A">
            <w:pPr>
              <w:pStyle w:val="Footer"/>
              <w:tabs>
                <w:tab w:val="clear" w:pos="4513"/>
                <w:tab w:val="clear" w:pos="9026"/>
                <w:tab w:val="left" w:pos="2136"/>
              </w:tabs>
              <w:spacing w:before="120" w:after="12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Pr="006C4A7C" w:rsidR="004D42D9" w:rsidTr="2DE9E72C" w14:paraId="4D322367" w14:textId="77777777">
        <w:tc>
          <w:tcPr>
            <w:tcW w:w="11338" w:type="dxa"/>
            <w:gridSpan w:val="17"/>
            <w:tcBorders>
              <w:top w:val="nil"/>
              <w:left w:val="nil"/>
              <w:bottom w:val="nil"/>
              <w:right w:val="nil"/>
            </w:tcBorders>
            <w:tcMar/>
          </w:tcPr>
          <w:p w:rsidR="004D42D9" w:rsidP="00491E81" w:rsidRDefault="004D42D9" w14:paraId="207C9551" w14:textId="77777777">
            <w:pPr>
              <w:pStyle w:val="Body"/>
              <w:spacing w:before="60" w:after="6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C4A7C">
              <w:rPr>
                <w:rFonts w:ascii="Century Gothic" w:hAnsi="Century Gothic"/>
                <w:b/>
                <w:bCs/>
                <w:sz w:val="16"/>
                <w:szCs w:val="16"/>
              </w:rPr>
              <w:t>Account Name: Wiltshire Federation of WIs   Sort Code: 52 30 27   Account No: 35593962</w:t>
            </w:r>
          </w:p>
          <w:p w:rsidRPr="006C4A7C" w:rsidR="004D42D9" w:rsidP="00491E81" w:rsidRDefault="004D42D9" w14:paraId="66790E9A" w14:textId="77777777">
            <w:pPr>
              <w:pStyle w:val="Body"/>
              <w:spacing w:before="60" w:after="6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When paying via BACs an email </w:t>
            </w:r>
            <w:r w:rsidRPr="006C4A7C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MUST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be sent to </w:t>
            </w:r>
            <w:hyperlink w:history="1" r:id="rId13">
              <w:r w:rsidRPr="000E3592">
                <w:rPr>
                  <w:rStyle w:val="Hyperlink"/>
                  <w:rFonts w:ascii="Century Gothic" w:hAnsi="Century Gothic"/>
                  <w:sz w:val="16"/>
                  <w:szCs w:val="16"/>
                </w:rPr>
                <w:t>fedsec@wiltshirewi.org.uk</w:t>
              </w:r>
            </w:hyperlink>
            <w:r>
              <w:rPr>
                <w:rFonts w:ascii="Century Gothic" w:hAnsi="Century Gothic"/>
                <w:sz w:val="16"/>
                <w:szCs w:val="16"/>
              </w:rPr>
              <w:t xml:space="preserve"> confirming the booking.</w:t>
            </w:r>
          </w:p>
        </w:tc>
      </w:tr>
      <w:tr w:rsidRPr="00B24FCA" w:rsidR="00AD5B04" w:rsidTr="2DE9E72C" w14:paraId="65938C17" w14:textId="77777777">
        <w:trPr>
          <w:gridAfter w:val="1"/>
          <w:wAfter w:w="12" w:type="dxa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B24FCA" w:rsidR="004D42D9" w:rsidP="00491E81" w:rsidRDefault="004D42D9" w14:paraId="1785111E" w14:textId="77777777">
            <w:pPr>
              <w:pStyle w:val="Footer"/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  <w:r w:rsidRPr="00B24FCA">
              <w:rPr>
                <w:rFonts w:ascii="Century Gothic" w:hAnsi="Century Gothic"/>
                <w:sz w:val="16"/>
                <w:szCs w:val="16"/>
              </w:rPr>
              <w:t>WI:</w:t>
            </w:r>
          </w:p>
        </w:tc>
        <w:tc>
          <w:tcPr>
            <w:tcW w:w="9768" w:type="dxa"/>
            <w:gridSpan w:val="15"/>
            <w:tcBorders>
              <w:top w:val="nil"/>
              <w:left w:val="nil"/>
              <w:bottom w:val="nil"/>
              <w:right w:val="nil"/>
            </w:tcBorders>
            <w:tcMar/>
          </w:tcPr>
          <w:p w:rsidRPr="00B24FCA" w:rsidR="004D42D9" w:rsidP="00491E81" w:rsidRDefault="004D42D9" w14:paraId="66EE788C" w14:textId="77777777">
            <w:pPr>
              <w:pStyle w:val="Footer"/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  <w:r w:rsidRPr="00B24FCA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________________________________________________________________________________________________________</w:t>
            </w:r>
          </w:p>
        </w:tc>
      </w:tr>
      <w:tr w:rsidRPr="00B24FCA" w:rsidR="00AD5B04" w:rsidTr="2DE9E72C" w14:paraId="7EB48C84" w14:textId="77777777">
        <w:trPr>
          <w:gridAfter w:val="1"/>
          <w:wAfter w:w="12" w:type="dxa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B24FCA" w:rsidR="004D42D9" w:rsidP="00491E81" w:rsidRDefault="004D42D9" w14:paraId="68724A82" w14:textId="77777777">
            <w:pPr>
              <w:pStyle w:val="Footer"/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  <w:r w:rsidRPr="00B24FCA">
              <w:rPr>
                <w:rFonts w:ascii="Century Gothic" w:hAnsi="Century Gothic"/>
                <w:sz w:val="16"/>
                <w:szCs w:val="16"/>
              </w:rPr>
              <w:t>Contact:</w:t>
            </w:r>
          </w:p>
        </w:tc>
        <w:tc>
          <w:tcPr>
            <w:tcW w:w="5992" w:type="dxa"/>
            <w:gridSpan w:val="10"/>
            <w:tcBorders>
              <w:top w:val="nil"/>
              <w:left w:val="nil"/>
              <w:bottom w:val="nil"/>
              <w:right w:val="nil"/>
            </w:tcBorders>
            <w:tcMar/>
          </w:tcPr>
          <w:p w:rsidRPr="00B24FCA" w:rsidR="004D42D9" w:rsidP="00491E81" w:rsidRDefault="004D42D9" w14:paraId="03A15C9C" w14:textId="77777777">
            <w:pPr>
              <w:pStyle w:val="Footer"/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  <w:r w:rsidRPr="00B24FCA">
              <w:rPr>
                <w:rFonts w:ascii="Century Gothic" w:hAnsi="Century Gothic"/>
                <w:sz w:val="16"/>
                <w:szCs w:val="16"/>
              </w:rPr>
              <w:t>____________________________________________ (must be attending)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B24FCA" w:rsidR="004D42D9" w:rsidP="00491E81" w:rsidRDefault="004D42D9" w14:paraId="606A780E" w14:textId="77777777">
            <w:pPr>
              <w:pStyle w:val="Footer"/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  <w:r w:rsidRPr="00B24FCA">
              <w:rPr>
                <w:rFonts w:ascii="Century Gothic" w:hAnsi="Century Gothic"/>
                <w:sz w:val="16"/>
                <w:szCs w:val="16"/>
              </w:rPr>
              <w:t>Tel: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B24FCA" w:rsidR="004D42D9" w:rsidP="00491E81" w:rsidRDefault="004D42D9" w14:paraId="6F8C9171" w14:textId="77777777">
            <w:pPr>
              <w:pStyle w:val="Footer"/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  <w:r w:rsidRPr="00B24FCA">
              <w:rPr>
                <w:rFonts w:ascii="Century Gothic" w:hAnsi="Century Gothic"/>
                <w:sz w:val="16"/>
                <w:szCs w:val="16"/>
              </w:rPr>
              <w:t>________________________________</w:t>
            </w:r>
          </w:p>
        </w:tc>
      </w:tr>
      <w:tr w:rsidRPr="00B24FCA" w:rsidR="00AD5B04" w:rsidTr="2DE9E72C" w14:paraId="7909901F" w14:textId="77777777">
        <w:trPr>
          <w:gridAfter w:val="1"/>
          <w:wAfter w:w="12" w:type="dxa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B24FCA" w:rsidR="004D42D9" w:rsidP="00491E81" w:rsidRDefault="004D42D9" w14:paraId="6F7F9684" w14:textId="77777777">
            <w:pPr>
              <w:pStyle w:val="Footer"/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  <w:r w:rsidRPr="00B24FCA">
              <w:rPr>
                <w:rFonts w:ascii="Century Gothic" w:hAnsi="Century Gothic"/>
                <w:sz w:val="16"/>
                <w:szCs w:val="16"/>
              </w:rPr>
              <w:t>Email:</w:t>
            </w:r>
          </w:p>
        </w:tc>
        <w:tc>
          <w:tcPr>
            <w:tcW w:w="9768" w:type="dxa"/>
            <w:gridSpan w:val="15"/>
            <w:tcBorders>
              <w:top w:val="nil"/>
              <w:left w:val="nil"/>
              <w:bottom w:val="nil"/>
              <w:right w:val="nil"/>
            </w:tcBorders>
            <w:tcMar/>
          </w:tcPr>
          <w:p w:rsidRPr="00B24FCA" w:rsidR="004D42D9" w:rsidP="00491E81" w:rsidRDefault="004D42D9" w14:paraId="0CBE3BD2" w14:textId="77777777">
            <w:pPr>
              <w:pStyle w:val="Footer"/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  <w:r w:rsidRPr="00B24FCA">
              <w:rPr>
                <w:rFonts w:ascii="Century Gothic" w:hAnsi="Century Gothic"/>
                <w:sz w:val="16"/>
                <w:szCs w:val="16"/>
              </w:rPr>
              <w:t>_____________________________________________________________________________________ (please print clearly)</w:t>
            </w:r>
          </w:p>
        </w:tc>
      </w:tr>
      <w:tr w:rsidRPr="00B24FCA" w:rsidR="00AD5B04" w:rsidTr="2DE9E72C" w14:paraId="21201FA9" w14:textId="77777777">
        <w:trPr>
          <w:gridAfter w:val="1"/>
          <w:wAfter w:w="12" w:type="dxa"/>
        </w:trPr>
        <w:tc>
          <w:tcPr>
            <w:tcW w:w="1558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B24FCA" w:rsidR="004D42D9" w:rsidP="00491E81" w:rsidRDefault="004D42D9" w14:paraId="7EEAF53C" w14:textId="77777777">
            <w:pPr>
              <w:pStyle w:val="Footer"/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  <w:r w:rsidRPr="00B24FCA">
              <w:rPr>
                <w:rFonts w:ascii="Century Gothic" w:hAnsi="Century Gothic"/>
                <w:sz w:val="16"/>
                <w:szCs w:val="16"/>
              </w:rPr>
              <w:t xml:space="preserve">Tick for Map: 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24FCA" w:rsidR="004D42D9" w:rsidP="00491E81" w:rsidRDefault="004D42D9" w14:paraId="16CF084B" w14:textId="77777777">
            <w:pPr>
              <w:pStyle w:val="Footer"/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B24FCA" w:rsidR="004D42D9" w:rsidP="00491E81" w:rsidRDefault="004D42D9" w14:paraId="1F7DE4B6" w14:textId="77777777">
            <w:pPr>
              <w:pStyle w:val="Footer"/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  <w:r w:rsidRPr="00B24FCA">
              <w:rPr>
                <w:noProof/>
                <w:sz w:val="19"/>
                <w:szCs w:val="19"/>
                <w:lang w:eastAsia="en-GB"/>
              </w:rPr>
              <w:drawing>
                <wp:inline distT="0" distB="0" distL="0" distR="0" wp14:anchorId="70489B06" wp14:editId="2C701F5B">
                  <wp:extent cx="182880" cy="186538"/>
                  <wp:effectExtent l="0" t="0" r="7620" b="4445"/>
                  <wp:docPr id="1" name="Picture 1" descr="di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21" cy="19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24FCA" w:rsidR="004D42D9" w:rsidP="00491E81" w:rsidRDefault="004D42D9" w14:paraId="3BBBEE30" w14:textId="77777777">
            <w:pPr>
              <w:pStyle w:val="Footer"/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067" w:type="dxa"/>
            <w:gridSpan w:val="11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B24FCA" w:rsidR="004D42D9" w:rsidP="00491E81" w:rsidRDefault="004D42D9" w14:paraId="33AD79A3" w14:textId="77777777">
            <w:pPr>
              <w:pStyle w:val="Footer"/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contact WI House if you use a wheelchair or have any mobility issues to check if we can accommodate you.</w:t>
            </w:r>
          </w:p>
        </w:tc>
      </w:tr>
      <w:tr w:rsidRPr="00B24FCA" w:rsidR="004D42D9" w:rsidTr="2DE9E72C" w14:paraId="76AD454D" w14:textId="77777777">
        <w:trPr>
          <w:gridAfter w:val="1"/>
          <w:wAfter w:w="12" w:type="dxa"/>
        </w:trPr>
        <w:tc>
          <w:tcPr>
            <w:tcW w:w="11326" w:type="dxa"/>
            <w:gridSpan w:val="16"/>
            <w:tcBorders>
              <w:top w:val="nil"/>
              <w:left w:val="nil"/>
              <w:bottom w:val="nil"/>
              <w:right w:val="nil"/>
            </w:tcBorders>
            <w:tcMar/>
          </w:tcPr>
          <w:p w:rsidRPr="00B24FCA" w:rsidR="004D42D9" w:rsidP="00491E81" w:rsidRDefault="004D42D9" w14:paraId="686B47C5" w14:textId="009E8A19">
            <w:pPr>
              <w:pStyle w:val="Footer"/>
              <w:spacing w:before="12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This information is for WI House use only and will be destroyed after the event has taken place.</w:t>
            </w:r>
          </w:p>
        </w:tc>
      </w:tr>
    </w:tbl>
    <w:p w:rsidRPr="00315783" w:rsidR="00315783" w:rsidP="00315783" w:rsidRDefault="00315783" w14:paraId="2EAA6CD7" w14:textId="77777777">
      <w:pPr>
        <w:rPr>
          <w:rFonts w:ascii="Century Gothic" w:hAnsi="Century Gothic"/>
          <w:sz w:val="10"/>
          <w:szCs w:val="19"/>
        </w:rPr>
      </w:pPr>
    </w:p>
    <w:sectPr w:rsidRPr="00315783" w:rsidR="00315783" w:rsidSect="00315783">
      <w:headerReference w:type="default" r:id="rId15"/>
      <w:pgSz w:w="11906" w:h="16838" w:orient="portrait"/>
      <w:pgMar w:top="709" w:right="284" w:bottom="0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Pr="00B24FCA" w:rsidR="00E90B4D" w:rsidP="00E90B4D" w:rsidRDefault="00E90B4D" w14:paraId="2964D4D0" w14:textId="77777777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endnote>
  <w:endnote w:type="continuationSeparator" w:id="0">
    <w:p w:rsidRPr="00B24FCA" w:rsidR="00E90B4D" w:rsidP="00E90B4D" w:rsidRDefault="00E90B4D" w14:paraId="2964D4D1" w14:textId="77777777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Pr="00B24FCA" w:rsidR="00E90B4D" w:rsidP="00E90B4D" w:rsidRDefault="00E90B4D" w14:paraId="2964D4CE" w14:textId="77777777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footnote>
  <w:footnote w:type="continuationSeparator" w:id="0">
    <w:p w:rsidRPr="00B24FCA" w:rsidR="00E90B4D" w:rsidP="00E90B4D" w:rsidRDefault="00E90B4D" w14:paraId="2964D4CF" w14:textId="77777777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60790" w:rsidR="00E67850" w:rsidP="00874B64" w:rsidRDefault="00060790" w14:paraId="2964D4D4" w14:textId="65616A24">
    <w:pPr>
      <w:pStyle w:val="Header"/>
      <w:jc w:val="center"/>
      <w:rPr>
        <w:rFonts w:ascii="Century Gothic" w:hAnsi="Century Gothic"/>
        <w:b/>
        <w:sz w:val="28"/>
        <w:szCs w:val="17"/>
      </w:rPr>
    </w:pPr>
    <w:r w:rsidRPr="00060790">
      <w:rPr>
        <w:rFonts w:ascii="Century Gothic" w:hAnsi="Century Gothic"/>
        <w:b/>
        <w:sz w:val="28"/>
        <w:szCs w:val="17"/>
      </w:rPr>
      <w:t xml:space="preserve">THE </w:t>
    </w:r>
    <w:r w:rsidRPr="00060790" w:rsidR="00E90B4D">
      <w:rPr>
        <w:rFonts w:ascii="Century Gothic" w:hAnsi="Century Gothic"/>
        <w:b/>
        <w:sz w:val="28"/>
        <w:szCs w:val="17"/>
      </w:rPr>
      <w:t>WILTSHIRE FEDERATION OF WIs</w:t>
    </w:r>
    <w:r w:rsidRPr="00060790">
      <w:rPr>
        <w:rFonts w:ascii="Century Gothic" w:hAnsi="Century Gothic"/>
        <w:b/>
        <w:sz w:val="28"/>
        <w:szCs w:val="17"/>
      </w:rPr>
      <w:t xml:space="preserve"> INVITES YOU TO: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4D"/>
    <w:rsid w:val="00060790"/>
    <w:rsid w:val="000F1BF1"/>
    <w:rsid w:val="00125561"/>
    <w:rsid w:val="00220BDA"/>
    <w:rsid w:val="0022681B"/>
    <w:rsid w:val="00232E1B"/>
    <w:rsid w:val="0023340B"/>
    <w:rsid w:val="002433E4"/>
    <w:rsid w:val="00261CFD"/>
    <w:rsid w:val="00315783"/>
    <w:rsid w:val="003535F7"/>
    <w:rsid w:val="003A22F6"/>
    <w:rsid w:val="003B6724"/>
    <w:rsid w:val="003C4DCC"/>
    <w:rsid w:val="00407FDD"/>
    <w:rsid w:val="00490962"/>
    <w:rsid w:val="004D42D9"/>
    <w:rsid w:val="00551B13"/>
    <w:rsid w:val="005763CC"/>
    <w:rsid w:val="00613C05"/>
    <w:rsid w:val="006306A4"/>
    <w:rsid w:val="0064283E"/>
    <w:rsid w:val="0068195D"/>
    <w:rsid w:val="00694D83"/>
    <w:rsid w:val="0069783A"/>
    <w:rsid w:val="006D1FFA"/>
    <w:rsid w:val="006F5226"/>
    <w:rsid w:val="00803774"/>
    <w:rsid w:val="00874B64"/>
    <w:rsid w:val="008C459B"/>
    <w:rsid w:val="008D42F5"/>
    <w:rsid w:val="00A21DF0"/>
    <w:rsid w:val="00A76F8B"/>
    <w:rsid w:val="00AD5B04"/>
    <w:rsid w:val="00AE0A98"/>
    <w:rsid w:val="00AE4F31"/>
    <w:rsid w:val="00AF4112"/>
    <w:rsid w:val="00AF6ECD"/>
    <w:rsid w:val="00B24FCA"/>
    <w:rsid w:val="00B34FCB"/>
    <w:rsid w:val="00B41358"/>
    <w:rsid w:val="00BF2353"/>
    <w:rsid w:val="00C230EC"/>
    <w:rsid w:val="00CF0C80"/>
    <w:rsid w:val="00D25097"/>
    <w:rsid w:val="00E67850"/>
    <w:rsid w:val="00E90B4D"/>
    <w:rsid w:val="00EC066A"/>
    <w:rsid w:val="00EC2766"/>
    <w:rsid w:val="00ED27C3"/>
    <w:rsid w:val="00ED3559"/>
    <w:rsid w:val="2DE9E72C"/>
    <w:rsid w:val="54FE81EE"/>
    <w:rsid w:val="6564F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964D4A7"/>
  <w15:chartTrackingRefBased/>
  <w15:docId w15:val="{8A23800E-F8EF-44D7-8A8D-A5AB19A184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90B4D"/>
  </w:style>
  <w:style w:type="paragraph" w:styleId="Footer">
    <w:name w:val="footer"/>
    <w:basedOn w:val="Normal"/>
    <w:link w:val="Foot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90B4D"/>
  </w:style>
  <w:style w:type="table" w:styleId="TableGrid">
    <w:name w:val="Table Grid"/>
    <w:basedOn w:val="TableNormal"/>
    <w:uiPriority w:val="39"/>
    <w:rsid w:val="00551B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34FCB"/>
    <w:rPr>
      <w:color w:val="0563C1" w:themeColor="hyperlink"/>
      <w:u w:val="single"/>
    </w:rPr>
  </w:style>
  <w:style w:type="paragraph" w:styleId="Body" w:customStyle="1">
    <w:name w:val="Body"/>
    <w:rsid w:val="00315783"/>
    <w:pPr>
      <w:spacing w:after="0" w:line="240" w:lineRule="auto"/>
    </w:pPr>
    <w:rPr>
      <w:rFonts w:ascii="Helvetica Neue" w:hAnsi="Helvetica Neue" w:eastAsia="Arial Unicode MS" w:cs="Arial Unicode MS"/>
      <w:color w:val="000000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D2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mailto:fedsec@wiltshirewi.org.uk" TargetMode="Externa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image" Target="media/image2.pn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www.trybooking.co.uk/BIXM" TargetMode="External" Id="rId11" /><Relationship Type="http://schemas.openxmlformats.org/officeDocument/2006/relationships/settings" Target="settings.xml" Id="rId5" /><Relationship Type="http://schemas.openxmlformats.org/officeDocument/2006/relationships/header" Target="header1.xml" Id="rId15" /><Relationship Type="http://schemas.openxmlformats.org/officeDocument/2006/relationships/hyperlink" Target="mailto:daphneatkinson@wiltshirewi.org.uk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emf" Id="rId9" /><Relationship Type="http://schemas.openxmlformats.org/officeDocument/2006/relationships/image" Target="media/image3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52dcad-2714-4663-abf6-376917d1e674">
      <UserInfo>
        <DisplayName>Ruth Davies</DisplayName>
        <AccountId>515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9897B6EBE544486CAB2168723AC91" ma:contentTypeVersion="12" ma:contentTypeDescription="Create a new document." ma:contentTypeScope="" ma:versionID="856c073b32c8ad42532a281292d31232">
  <xsd:schema xmlns:xsd="http://www.w3.org/2001/XMLSchema" xmlns:xs="http://www.w3.org/2001/XMLSchema" xmlns:p="http://schemas.microsoft.com/office/2006/metadata/properties" xmlns:ns2="215740fd-dd45-4316-a2fe-bd3032807960" xmlns:ns3="2f52dcad-2714-4663-abf6-376917d1e674" targetNamespace="http://schemas.microsoft.com/office/2006/metadata/properties" ma:root="true" ma:fieldsID="7a5109e3b962c64157f4773440f7da52" ns2:_="" ns3:_="">
    <xsd:import namespace="215740fd-dd45-4316-a2fe-bd3032807960"/>
    <xsd:import namespace="2f52dcad-2714-4663-abf6-376917d1e6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740fd-dd45-4316-a2fe-bd3032807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2dcad-2714-4663-abf6-376917d1e6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946E7-14A8-401A-A341-DBD269B9C5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485568-C91E-4C7C-9E07-36FE519610F1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www.w3.org/XML/1998/namespace"/>
    <ds:schemaRef ds:uri="2f52dcad-2714-4663-abf6-376917d1e674"/>
    <ds:schemaRef ds:uri="215740fd-dd45-4316-a2fe-bd303280796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4C30F9B-2CEA-4E38-AB57-BEF8B7474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740fd-dd45-4316-a2fe-bd3032807960"/>
    <ds:schemaRef ds:uri="2f52dcad-2714-4663-abf6-376917d1e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Stephanie Pawling</cp:lastModifiedBy>
  <cp:revision>16</cp:revision>
  <cp:lastPrinted>2021-11-15T13:42:00Z</cp:lastPrinted>
  <dcterms:created xsi:type="dcterms:W3CDTF">2021-09-22T10:21:00Z</dcterms:created>
  <dcterms:modified xsi:type="dcterms:W3CDTF">2022-03-28T12:30:05Z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0x010100E929897B6EBE544486CAB2168723AC91</vt:lpwstr>
  </property>
</Properties>
</file>