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167DF" w14:textId="77777777" w:rsidR="0044096A" w:rsidRDefault="00705ECE">
      <w:pPr>
        <w:jc w:val="center"/>
        <w:rPr>
          <w:rFonts w:ascii="Century Gothic" w:eastAsia="Century Gothic" w:hAnsi="Century Gothic" w:cs="Century Gothic"/>
          <w:b/>
          <w:bCs/>
          <w:u w:val="single"/>
        </w:rPr>
      </w:pPr>
      <w:bookmarkStart w:id="0" w:name="_GoBack"/>
      <w:bookmarkEnd w:id="0"/>
      <w:r>
        <w:rPr>
          <w:rFonts w:ascii="Century Gothic" w:hAnsi="Century Gothic"/>
          <w:b/>
          <w:bCs/>
          <w:u w:val="single"/>
        </w:rPr>
        <w:t xml:space="preserve">FOR THE ATTENTION OF THE TREASURER </w:t>
      </w:r>
    </w:p>
    <w:p w14:paraId="0A1AA1B0" w14:textId="77777777" w:rsidR="0044096A" w:rsidRDefault="0044096A">
      <w:pPr>
        <w:rPr>
          <w:rFonts w:ascii="Century Gothic" w:eastAsia="Century Gothic" w:hAnsi="Century Gothic" w:cs="Century Gothic"/>
          <w:b/>
          <w:bCs/>
          <w:sz w:val="16"/>
          <w:szCs w:val="16"/>
        </w:rPr>
      </w:pPr>
    </w:p>
    <w:p w14:paraId="3AB98ED7" w14:textId="09C2C5B7" w:rsidR="0044096A" w:rsidRDefault="004B4450">
      <w:pPr>
        <w:pStyle w:val="BodyText"/>
        <w:rPr>
          <w:rFonts w:ascii="Century Gothic" w:eastAsia="Century Gothic" w:hAnsi="Century Gothic" w:cs="Century Gothic"/>
          <w:sz w:val="24"/>
          <w:szCs w:val="24"/>
        </w:rPr>
      </w:pPr>
      <w:r>
        <w:rPr>
          <w:rFonts w:ascii="Century Gothic" w:hAnsi="Century Gothic"/>
          <w:sz w:val="24"/>
          <w:szCs w:val="24"/>
        </w:rPr>
        <w:t xml:space="preserve">WI MEMBERSHIP FEES </w:t>
      </w:r>
      <w:r w:rsidR="0070241E">
        <w:rPr>
          <w:rFonts w:ascii="Century Gothic" w:hAnsi="Century Gothic"/>
          <w:sz w:val="24"/>
          <w:szCs w:val="24"/>
        </w:rPr>
        <w:t xml:space="preserve">FROM </w:t>
      </w:r>
      <w:proofErr w:type="gramStart"/>
      <w:r w:rsidR="0070241E">
        <w:rPr>
          <w:rFonts w:ascii="Century Gothic" w:hAnsi="Century Gothic"/>
          <w:sz w:val="24"/>
          <w:szCs w:val="24"/>
        </w:rPr>
        <w:t>1</w:t>
      </w:r>
      <w:r w:rsidR="0070241E" w:rsidRPr="0070241E">
        <w:rPr>
          <w:rFonts w:ascii="Century Gothic" w:hAnsi="Century Gothic"/>
          <w:sz w:val="24"/>
          <w:szCs w:val="24"/>
          <w:vertAlign w:val="superscript"/>
        </w:rPr>
        <w:t>st</w:t>
      </w:r>
      <w:proofErr w:type="gramEnd"/>
      <w:r w:rsidR="0070241E">
        <w:rPr>
          <w:rFonts w:ascii="Century Gothic" w:hAnsi="Century Gothic"/>
          <w:sz w:val="24"/>
          <w:szCs w:val="24"/>
        </w:rPr>
        <w:t xml:space="preserve"> APRIL</w:t>
      </w:r>
      <w:r>
        <w:rPr>
          <w:rFonts w:ascii="Century Gothic" w:hAnsi="Century Gothic"/>
          <w:sz w:val="24"/>
          <w:szCs w:val="24"/>
        </w:rPr>
        <w:t xml:space="preserve"> 2021</w:t>
      </w:r>
      <w:r w:rsidR="0070241E">
        <w:rPr>
          <w:rFonts w:ascii="Century Gothic" w:hAnsi="Century Gothic"/>
          <w:sz w:val="24"/>
          <w:szCs w:val="24"/>
        </w:rPr>
        <w:t>- 31</w:t>
      </w:r>
      <w:r w:rsidR="0070241E" w:rsidRPr="0070241E">
        <w:rPr>
          <w:rFonts w:ascii="Century Gothic" w:hAnsi="Century Gothic"/>
          <w:sz w:val="24"/>
          <w:szCs w:val="24"/>
          <w:vertAlign w:val="superscript"/>
        </w:rPr>
        <w:t>st</w:t>
      </w:r>
      <w:r w:rsidR="0070241E">
        <w:rPr>
          <w:rFonts w:ascii="Century Gothic" w:hAnsi="Century Gothic"/>
          <w:sz w:val="24"/>
          <w:szCs w:val="24"/>
        </w:rPr>
        <w:t xml:space="preserve"> MARCH 20</w:t>
      </w:r>
      <w:r>
        <w:rPr>
          <w:rFonts w:ascii="Century Gothic" w:hAnsi="Century Gothic"/>
          <w:sz w:val="24"/>
          <w:szCs w:val="24"/>
        </w:rPr>
        <w:t>22</w:t>
      </w:r>
    </w:p>
    <w:p w14:paraId="7BA9A6E4" w14:textId="77777777" w:rsidR="0044096A" w:rsidRDefault="0044096A">
      <w:pPr>
        <w:rPr>
          <w:rFonts w:ascii="Century Gothic" w:eastAsia="Century Gothic" w:hAnsi="Century Gothic" w:cs="Century Gothic"/>
          <w:sz w:val="16"/>
          <w:szCs w:val="16"/>
        </w:rPr>
      </w:pPr>
    </w:p>
    <w:p w14:paraId="36748266" w14:textId="0F95215C" w:rsidR="0044096A" w:rsidRDefault="00705ECE">
      <w:pPr>
        <w:rPr>
          <w:rFonts w:ascii="Century Gothic" w:eastAsia="Century Gothic" w:hAnsi="Century Gothic" w:cs="Century Gothic"/>
          <w:sz w:val="22"/>
          <w:szCs w:val="22"/>
        </w:rPr>
      </w:pPr>
      <w:r>
        <w:rPr>
          <w:rFonts w:ascii="Century Gothic" w:hAnsi="Century Gothic"/>
          <w:sz w:val="22"/>
          <w:szCs w:val="22"/>
        </w:rPr>
        <w:t xml:space="preserve">The National and the Wiltshire Federation Membership Fees should be sent to Wiltshire Federation of WIs, </w:t>
      </w:r>
      <w:r w:rsidR="0070241E">
        <w:rPr>
          <w:rFonts w:ascii="Century Gothic" w:hAnsi="Century Gothic"/>
          <w:sz w:val="22"/>
          <w:szCs w:val="22"/>
        </w:rPr>
        <w:t xml:space="preserve">by </w:t>
      </w:r>
      <w:proofErr w:type="gramStart"/>
      <w:r w:rsidR="0070241E" w:rsidRPr="00750CCA">
        <w:rPr>
          <w:rFonts w:ascii="Century Gothic" w:hAnsi="Century Gothic"/>
          <w:b/>
          <w:sz w:val="22"/>
          <w:szCs w:val="22"/>
          <w:u w:val="single"/>
        </w:rPr>
        <w:t>30</w:t>
      </w:r>
      <w:r w:rsidR="0070241E" w:rsidRPr="00750CCA">
        <w:rPr>
          <w:rFonts w:ascii="Century Gothic" w:hAnsi="Century Gothic"/>
          <w:b/>
          <w:sz w:val="22"/>
          <w:szCs w:val="22"/>
          <w:u w:val="single"/>
          <w:vertAlign w:val="superscript"/>
        </w:rPr>
        <w:t>th</w:t>
      </w:r>
      <w:proofErr w:type="gramEnd"/>
      <w:r w:rsidR="0070241E" w:rsidRPr="00750CCA">
        <w:rPr>
          <w:rFonts w:ascii="Century Gothic" w:hAnsi="Century Gothic"/>
          <w:b/>
          <w:sz w:val="22"/>
          <w:szCs w:val="22"/>
          <w:u w:val="single"/>
        </w:rPr>
        <w:t xml:space="preserve"> April</w:t>
      </w:r>
      <w:r w:rsidRPr="00750CCA">
        <w:rPr>
          <w:rFonts w:ascii="Century Gothic" w:hAnsi="Century Gothic"/>
          <w:b/>
          <w:sz w:val="22"/>
          <w:szCs w:val="22"/>
          <w:u w:val="single"/>
        </w:rPr>
        <w:t>,</w:t>
      </w:r>
      <w:r>
        <w:rPr>
          <w:rFonts w:ascii="Century Gothic" w:hAnsi="Century Gothic"/>
          <w:sz w:val="22"/>
          <w:szCs w:val="22"/>
        </w:rPr>
        <w:t xml:space="preserve"> but </w:t>
      </w:r>
      <w:r w:rsidRPr="00750CCA">
        <w:rPr>
          <w:rFonts w:ascii="Century Gothic" w:hAnsi="Century Gothic"/>
          <w:b/>
          <w:bCs/>
          <w:sz w:val="22"/>
          <w:szCs w:val="22"/>
        </w:rPr>
        <w:t xml:space="preserve">not later than </w:t>
      </w:r>
      <w:r w:rsidR="00E9596E" w:rsidRPr="00750CCA">
        <w:rPr>
          <w:rFonts w:ascii="Century Gothic" w:hAnsi="Century Gothic"/>
          <w:b/>
          <w:bCs/>
          <w:sz w:val="22"/>
          <w:szCs w:val="22"/>
        </w:rPr>
        <w:t>Fri</w:t>
      </w:r>
      <w:r w:rsidR="004B4450" w:rsidRPr="00750CCA">
        <w:rPr>
          <w:rFonts w:ascii="Century Gothic" w:hAnsi="Century Gothic"/>
          <w:b/>
          <w:bCs/>
          <w:sz w:val="22"/>
          <w:szCs w:val="22"/>
        </w:rPr>
        <w:t>day 14</w:t>
      </w:r>
      <w:r w:rsidR="004B4450" w:rsidRPr="00750CCA">
        <w:rPr>
          <w:rFonts w:ascii="Century Gothic" w:hAnsi="Century Gothic"/>
          <w:b/>
          <w:bCs/>
          <w:sz w:val="22"/>
          <w:szCs w:val="22"/>
          <w:vertAlign w:val="superscript"/>
        </w:rPr>
        <w:t>th</w:t>
      </w:r>
      <w:r w:rsidR="004B4450" w:rsidRPr="00750CCA">
        <w:rPr>
          <w:rFonts w:ascii="Century Gothic" w:hAnsi="Century Gothic"/>
          <w:b/>
          <w:bCs/>
          <w:sz w:val="22"/>
          <w:szCs w:val="22"/>
        </w:rPr>
        <w:t xml:space="preserve"> </w:t>
      </w:r>
      <w:r w:rsidR="00E9596E" w:rsidRPr="00750CCA">
        <w:rPr>
          <w:rFonts w:ascii="Century Gothic" w:hAnsi="Century Gothic"/>
          <w:b/>
          <w:bCs/>
          <w:sz w:val="22"/>
          <w:szCs w:val="22"/>
        </w:rPr>
        <w:t>May</w:t>
      </w:r>
      <w:r w:rsidR="004B4450" w:rsidRPr="00750CCA">
        <w:rPr>
          <w:rFonts w:ascii="Century Gothic" w:hAnsi="Century Gothic"/>
          <w:b/>
          <w:bCs/>
          <w:sz w:val="22"/>
          <w:szCs w:val="22"/>
        </w:rPr>
        <w:t xml:space="preserve"> 2021</w:t>
      </w:r>
      <w:r w:rsidRPr="00750CCA">
        <w:rPr>
          <w:rFonts w:ascii="Century Gothic" w:hAnsi="Century Gothic"/>
          <w:b/>
          <w:bCs/>
          <w:sz w:val="22"/>
          <w:szCs w:val="22"/>
        </w:rPr>
        <w:t>.</w:t>
      </w:r>
      <w:r w:rsidRPr="00750CCA">
        <w:rPr>
          <w:rFonts w:ascii="Century Gothic" w:hAnsi="Century Gothic"/>
          <w:sz w:val="22"/>
          <w:szCs w:val="22"/>
        </w:rPr>
        <w:t xml:space="preserve"> </w:t>
      </w:r>
      <w:r>
        <w:rPr>
          <w:rFonts w:ascii="Century Gothic" w:hAnsi="Century Gothic"/>
          <w:sz w:val="22"/>
          <w:szCs w:val="22"/>
        </w:rPr>
        <w:t xml:space="preserve"> Early payment </w:t>
      </w:r>
      <w:proofErr w:type="gramStart"/>
      <w:r>
        <w:rPr>
          <w:rFonts w:ascii="Century Gothic" w:hAnsi="Century Gothic"/>
          <w:sz w:val="22"/>
          <w:szCs w:val="22"/>
        </w:rPr>
        <w:t>is much appreciated</w:t>
      </w:r>
      <w:proofErr w:type="gramEnd"/>
      <w:r>
        <w:rPr>
          <w:rFonts w:ascii="Century Gothic" w:hAnsi="Century Gothic"/>
          <w:sz w:val="22"/>
          <w:szCs w:val="22"/>
        </w:rPr>
        <w:t>.</w:t>
      </w:r>
    </w:p>
    <w:p w14:paraId="2EBB496A" w14:textId="77777777" w:rsidR="0044096A" w:rsidRDefault="0044096A">
      <w:pPr>
        <w:rPr>
          <w:rFonts w:ascii="Century Gothic" w:eastAsia="Century Gothic" w:hAnsi="Century Gothic" w:cs="Century Gothic"/>
          <w:sz w:val="16"/>
          <w:szCs w:val="16"/>
        </w:rPr>
      </w:pPr>
    </w:p>
    <w:p w14:paraId="61FC307C" w14:textId="532E061C" w:rsidR="0044096A" w:rsidRDefault="00705E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entury Gothic" w:hAnsi="Century Gothic" w:cs="Century Gothic"/>
          <w:b/>
          <w:bCs/>
          <w:sz w:val="22"/>
          <w:szCs w:val="22"/>
        </w:rPr>
      </w:pPr>
      <w:r>
        <w:rPr>
          <w:rFonts w:ascii="Century Gothic" w:hAnsi="Century Gothic"/>
          <w:b/>
          <w:bCs/>
          <w:sz w:val="22"/>
          <w:szCs w:val="22"/>
        </w:rPr>
        <w:t xml:space="preserve">Please ensure any membership fees </w:t>
      </w:r>
      <w:r w:rsidR="0070241E">
        <w:rPr>
          <w:rFonts w:ascii="Century Gothic" w:hAnsi="Century Gothic"/>
          <w:b/>
          <w:bCs/>
          <w:sz w:val="22"/>
          <w:szCs w:val="22"/>
        </w:rPr>
        <w:t>covering</w:t>
      </w:r>
      <w:r>
        <w:rPr>
          <w:rFonts w:ascii="Century Gothic" w:hAnsi="Century Gothic"/>
          <w:b/>
          <w:bCs/>
          <w:sz w:val="22"/>
          <w:szCs w:val="22"/>
        </w:rPr>
        <w:t xml:space="preserve"> </w:t>
      </w:r>
      <w:r w:rsidR="004B4450">
        <w:rPr>
          <w:rFonts w:ascii="Century Gothic" w:hAnsi="Century Gothic"/>
          <w:b/>
          <w:bCs/>
          <w:sz w:val="22"/>
          <w:szCs w:val="22"/>
        </w:rPr>
        <w:t>2020</w:t>
      </w:r>
      <w:r>
        <w:rPr>
          <w:rFonts w:ascii="Century Gothic" w:hAnsi="Century Gothic"/>
          <w:b/>
          <w:bCs/>
          <w:sz w:val="22"/>
          <w:szCs w:val="22"/>
        </w:rPr>
        <w:t xml:space="preserve"> </w:t>
      </w:r>
      <w:r w:rsidR="0070241E">
        <w:rPr>
          <w:rFonts w:ascii="Century Gothic" w:hAnsi="Century Gothic"/>
          <w:b/>
          <w:bCs/>
          <w:sz w:val="22"/>
          <w:szCs w:val="22"/>
        </w:rPr>
        <w:t>and Jan – March 2021</w:t>
      </w:r>
      <w:r>
        <w:rPr>
          <w:rFonts w:ascii="Century Gothic" w:hAnsi="Century Gothic"/>
          <w:b/>
          <w:bCs/>
          <w:sz w:val="22"/>
          <w:szCs w:val="22"/>
        </w:rPr>
        <w:t xml:space="preserve">which </w:t>
      </w:r>
      <w:proofErr w:type="gramStart"/>
      <w:r>
        <w:rPr>
          <w:rFonts w:ascii="Century Gothic" w:hAnsi="Century Gothic"/>
          <w:b/>
          <w:bCs/>
          <w:sz w:val="22"/>
          <w:szCs w:val="22"/>
        </w:rPr>
        <w:t>have not yet been forwarded</w:t>
      </w:r>
      <w:proofErr w:type="gramEnd"/>
      <w:r>
        <w:rPr>
          <w:rFonts w:ascii="Century Gothic" w:hAnsi="Century Gothic"/>
          <w:b/>
          <w:bCs/>
          <w:sz w:val="22"/>
          <w:szCs w:val="22"/>
        </w:rPr>
        <w:t xml:space="preserve"> are also sent with this year’s fees along with the </w:t>
      </w:r>
      <w:r w:rsidR="002A579D">
        <w:rPr>
          <w:rFonts w:ascii="Century Gothic" w:hAnsi="Century Gothic"/>
          <w:b/>
          <w:bCs/>
          <w:sz w:val="22"/>
          <w:szCs w:val="22"/>
        </w:rPr>
        <w:t>attached</w:t>
      </w:r>
      <w:r>
        <w:rPr>
          <w:rFonts w:ascii="Century Gothic" w:hAnsi="Century Gothic"/>
          <w:b/>
          <w:bCs/>
          <w:sz w:val="22"/>
          <w:szCs w:val="22"/>
        </w:rPr>
        <w:t xml:space="preserve"> Outstanding Membership Fees form</w:t>
      </w:r>
      <w:r w:rsidR="00D14E7E">
        <w:rPr>
          <w:rFonts w:ascii="Century Gothic" w:hAnsi="Century Gothic"/>
          <w:b/>
          <w:bCs/>
          <w:sz w:val="22"/>
          <w:szCs w:val="22"/>
        </w:rPr>
        <w:t>.</w:t>
      </w:r>
      <w:r w:rsidR="002A579D">
        <w:rPr>
          <w:rFonts w:ascii="Century Gothic" w:hAnsi="Century Gothic"/>
          <w:b/>
          <w:bCs/>
          <w:sz w:val="22"/>
          <w:szCs w:val="22"/>
        </w:rPr>
        <w:t xml:space="preserve"> (page2)</w:t>
      </w:r>
    </w:p>
    <w:p w14:paraId="22DD021B" w14:textId="77777777" w:rsidR="0044096A" w:rsidRDefault="004409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entury Gothic" w:hAnsi="Century Gothic" w:cs="Century Gothic"/>
        </w:rPr>
      </w:pPr>
    </w:p>
    <w:p w14:paraId="13A67F5B" w14:textId="77777777" w:rsidR="0044096A" w:rsidRPr="004A1FA0" w:rsidRDefault="00705E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entury Gothic" w:hAnsi="Century Gothic" w:cs="Century Gothic"/>
          <w:bCs/>
          <w:sz w:val="22"/>
          <w:szCs w:val="22"/>
        </w:rPr>
      </w:pPr>
      <w:r w:rsidRPr="004A1FA0">
        <w:rPr>
          <w:rFonts w:ascii="Century Gothic" w:hAnsi="Century Gothic"/>
          <w:bCs/>
          <w:sz w:val="22"/>
          <w:szCs w:val="22"/>
        </w:rPr>
        <w:t xml:space="preserve">A WI Cheque (made payable to Wiltshire Federation of WIs) or BACs Payment for £__________________ (please insert total amount) to </w:t>
      </w:r>
      <w:proofErr w:type="gramStart"/>
      <w:r w:rsidRPr="004A1FA0">
        <w:rPr>
          <w:rFonts w:ascii="Century Gothic" w:hAnsi="Century Gothic"/>
          <w:bCs/>
          <w:sz w:val="22"/>
          <w:szCs w:val="22"/>
        </w:rPr>
        <w:t>be sent</w:t>
      </w:r>
      <w:proofErr w:type="gramEnd"/>
      <w:r w:rsidRPr="004A1FA0">
        <w:rPr>
          <w:rFonts w:ascii="Century Gothic" w:hAnsi="Century Gothic"/>
          <w:bCs/>
          <w:sz w:val="22"/>
          <w:szCs w:val="22"/>
        </w:rPr>
        <w:t xml:space="preserve"> by one of the following payment methods:</w:t>
      </w:r>
    </w:p>
    <w:p w14:paraId="75708CB7" w14:textId="77777777" w:rsidR="0044096A" w:rsidRDefault="004409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entury Gothic" w:hAnsi="Century Gothic" w:cs="Century Gothic"/>
          <w:b/>
          <w:bCs/>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103"/>
        <w:gridCol w:w="5495"/>
      </w:tblGrid>
      <w:tr w:rsidR="0044096A" w14:paraId="0D14B8AA" w14:textId="77777777" w:rsidTr="001043F9">
        <w:trPr>
          <w:trHeight w:val="1191"/>
        </w:trPr>
        <w:tc>
          <w:tcPr>
            <w:tcW w:w="5103" w:type="dxa"/>
            <w:tcBorders>
              <w:top w:val="nil"/>
              <w:left w:val="nil"/>
              <w:bottom w:val="nil"/>
              <w:right w:val="nil"/>
            </w:tcBorders>
            <w:shd w:val="clear" w:color="auto" w:fill="auto"/>
            <w:tcMar>
              <w:top w:w="80" w:type="dxa"/>
              <w:left w:w="80" w:type="dxa"/>
              <w:bottom w:w="80" w:type="dxa"/>
              <w:right w:w="80" w:type="dxa"/>
            </w:tcMar>
          </w:tcPr>
          <w:p w14:paraId="79D32D55" w14:textId="77777777" w:rsidR="0044096A" w:rsidRDefault="00705ECE" w:rsidP="00D14E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entury Gothic" w:hAnsi="Century Gothic" w:cs="Century Gothic"/>
                <w:sz w:val="22"/>
                <w:szCs w:val="22"/>
              </w:rPr>
            </w:pPr>
            <w:r>
              <w:rPr>
                <w:rFonts w:ascii="Century Gothic" w:hAnsi="Century Gothic"/>
                <w:sz w:val="22"/>
                <w:szCs w:val="22"/>
              </w:rPr>
              <w:t xml:space="preserve">Cheques made payable to: </w:t>
            </w:r>
            <w:r>
              <w:rPr>
                <w:rFonts w:ascii="Arial Unicode MS" w:hAnsi="Arial Unicode MS"/>
                <w:sz w:val="22"/>
                <w:szCs w:val="22"/>
              </w:rPr>
              <w:br/>
            </w:r>
            <w:r>
              <w:rPr>
                <w:rFonts w:ascii="Century Gothic" w:hAnsi="Century Gothic"/>
                <w:b/>
                <w:bCs/>
                <w:sz w:val="22"/>
                <w:szCs w:val="22"/>
              </w:rPr>
              <w:t>Wiltshire Federation of WIs</w:t>
            </w:r>
            <w:r>
              <w:rPr>
                <w:rFonts w:ascii="Arial Unicode MS" w:hAnsi="Arial Unicode MS"/>
                <w:sz w:val="22"/>
                <w:szCs w:val="22"/>
              </w:rPr>
              <w:br/>
            </w:r>
            <w:r>
              <w:rPr>
                <w:rFonts w:ascii="Century Gothic" w:hAnsi="Century Gothic"/>
                <w:sz w:val="22"/>
                <w:szCs w:val="22"/>
              </w:rPr>
              <w:t>and sent to:</w:t>
            </w:r>
          </w:p>
          <w:p w14:paraId="357F029A" w14:textId="77777777" w:rsidR="0044096A" w:rsidRDefault="00705ECE" w:rsidP="00D14E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entury Gothic" w:hAnsi="Century Gothic"/>
                <w:b/>
                <w:bCs/>
                <w:sz w:val="22"/>
                <w:szCs w:val="22"/>
              </w:rPr>
              <w:t>WI House</w:t>
            </w:r>
            <w:r>
              <w:rPr>
                <w:rFonts w:ascii="Arial Unicode MS" w:hAnsi="Arial Unicode MS"/>
                <w:sz w:val="22"/>
                <w:szCs w:val="22"/>
              </w:rPr>
              <w:br/>
            </w:r>
            <w:r>
              <w:rPr>
                <w:rFonts w:ascii="Century Gothic" w:hAnsi="Century Gothic"/>
                <w:b/>
                <w:bCs/>
                <w:sz w:val="22"/>
                <w:szCs w:val="22"/>
              </w:rPr>
              <w:t>17 Couch Lane</w:t>
            </w:r>
            <w:r>
              <w:rPr>
                <w:rFonts w:ascii="Arial Unicode MS" w:hAnsi="Arial Unicode MS"/>
                <w:sz w:val="22"/>
                <w:szCs w:val="22"/>
              </w:rPr>
              <w:br/>
            </w:r>
            <w:r>
              <w:rPr>
                <w:rFonts w:ascii="Century Gothic" w:hAnsi="Century Gothic"/>
                <w:b/>
                <w:bCs/>
                <w:sz w:val="22"/>
                <w:szCs w:val="22"/>
              </w:rPr>
              <w:t>DEVIZES SN10 1EB</w:t>
            </w:r>
          </w:p>
        </w:tc>
        <w:tc>
          <w:tcPr>
            <w:tcW w:w="5495" w:type="dxa"/>
            <w:tcBorders>
              <w:top w:val="nil"/>
              <w:left w:val="nil"/>
              <w:bottom w:val="nil"/>
              <w:right w:val="nil"/>
            </w:tcBorders>
            <w:shd w:val="clear" w:color="auto" w:fill="auto"/>
            <w:tcMar>
              <w:top w:w="80" w:type="dxa"/>
              <w:left w:w="80" w:type="dxa"/>
              <w:bottom w:w="80" w:type="dxa"/>
              <w:right w:w="80" w:type="dxa"/>
            </w:tcMar>
          </w:tcPr>
          <w:p w14:paraId="64939700" w14:textId="070192DD" w:rsidR="0044096A" w:rsidRDefault="00705ECE" w:rsidP="004B44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entury Gothic" w:hAnsi="Century Gothic"/>
                <w:b/>
                <w:bCs/>
                <w:sz w:val="22"/>
                <w:szCs w:val="22"/>
              </w:rPr>
              <w:t>BACS details</w:t>
            </w:r>
            <w:proofErr w:type="gramStart"/>
            <w:r>
              <w:rPr>
                <w:rFonts w:ascii="Century Gothic" w:hAnsi="Century Gothic"/>
                <w:b/>
                <w:bCs/>
                <w:sz w:val="22"/>
                <w:szCs w:val="22"/>
              </w:rPr>
              <w:t>:</w:t>
            </w:r>
            <w:proofErr w:type="gramEnd"/>
            <w:r>
              <w:rPr>
                <w:rFonts w:ascii="Arial Unicode MS" w:hAnsi="Arial Unicode MS"/>
                <w:sz w:val="22"/>
                <w:szCs w:val="22"/>
              </w:rPr>
              <w:br/>
            </w:r>
            <w:r>
              <w:rPr>
                <w:rFonts w:ascii="Century Gothic" w:hAnsi="Century Gothic"/>
                <w:sz w:val="22"/>
                <w:szCs w:val="22"/>
              </w:rPr>
              <w:t xml:space="preserve">A/C No: </w:t>
            </w:r>
            <w:r w:rsidR="004B4450">
              <w:rPr>
                <w:rFonts w:ascii="Century Gothic" w:hAnsi="Century Gothic"/>
                <w:sz w:val="22"/>
                <w:szCs w:val="22"/>
              </w:rPr>
              <w:t>35593962</w:t>
            </w:r>
            <w:r>
              <w:rPr>
                <w:rFonts w:ascii="Arial Unicode MS" w:hAnsi="Arial Unicode MS"/>
                <w:sz w:val="22"/>
                <w:szCs w:val="22"/>
              </w:rPr>
              <w:br/>
            </w:r>
            <w:r>
              <w:rPr>
                <w:rFonts w:ascii="Century Gothic" w:hAnsi="Century Gothic"/>
                <w:sz w:val="22"/>
                <w:szCs w:val="22"/>
              </w:rPr>
              <w:t xml:space="preserve">Sort Code: </w:t>
            </w:r>
            <w:r w:rsidR="004B4450">
              <w:rPr>
                <w:rFonts w:ascii="Century Gothic" w:hAnsi="Century Gothic"/>
                <w:sz w:val="22"/>
                <w:szCs w:val="22"/>
              </w:rPr>
              <w:t>52-30-27</w:t>
            </w:r>
            <w:r>
              <w:rPr>
                <w:rFonts w:ascii="Arial Unicode MS" w:hAnsi="Arial Unicode MS"/>
                <w:sz w:val="22"/>
                <w:szCs w:val="22"/>
              </w:rPr>
              <w:br/>
            </w:r>
            <w:r>
              <w:rPr>
                <w:rFonts w:ascii="Century Gothic" w:hAnsi="Century Gothic"/>
                <w:sz w:val="22"/>
                <w:szCs w:val="22"/>
              </w:rPr>
              <w:t>Please use ref: “WI Name” and “M</w:t>
            </w:r>
            <w:r w:rsidR="004B4450">
              <w:rPr>
                <w:rFonts w:ascii="Century Gothic" w:hAnsi="Century Gothic"/>
                <w:sz w:val="22"/>
                <w:szCs w:val="22"/>
              </w:rPr>
              <w:t>emb21</w:t>
            </w:r>
            <w:r>
              <w:rPr>
                <w:rFonts w:ascii="Century Gothic" w:hAnsi="Century Gothic"/>
                <w:sz w:val="22"/>
                <w:szCs w:val="22"/>
              </w:rPr>
              <w:t>”.</w:t>
            </w:r>
            <w:r>
              <w:rPr>
                <w:rFonts w:ascii="Arial Unicode MS" w:hAnsi="Arial Unicode MS"/>
                <w:sz w:val="22"/>
                <w:szCs w:val="22"/>
              </w:rPr>
              <w:br/>
            </w:r>
            <w:r>
              <w:rPr>
                <w:rFonts w:ascii="Century Gothic" w:hAnsi="Century Gothic"/>
                <w:sz w:val="22"/>
                <w:szCs w:val="22"/>
              </w:rPr>
              <w:t>Charity Registration No. 229893</w:t>
            </w:r>
          </w:p>
        </w:tc>
      </w:tr>
      <w:tr w:rsidR="0044096A" w14:paraId="7C095D1A" w14:textId="77777777" w:rsidTr="001043F9">
        <w:trPr>
          <w:trHeight w:val="260"/>
        </w:trPr>
        <w:tc>
          <w:tcPr>
            <w:tcW w:w="10598" w:type="dxa"/>
            <w:gridSpan w:val="2"/>
            <w:tcBorders>
              <w:top w:val="nil"/>
              <w:left w:val="nil"/>
              <w:bottom w:val="nil"/>
              <w:right w:val="nil"/>
            </w:tcBorders>
            <w:shd w:val="clear" w:color="auto" w:fill="auto"/>
            <w:tcMar>
              <w:top w:w="80" w:type="dxa"/>
              <w:left w:w="80" w:type="dxa"/>
              <w:bottom w:w="80" w:type="dxa"/>
              <w:right w:w="80" w:type="dxa"/>
            </w:tcMar>
          </w:tcPr>
          <w:p w14:paraId="6EFD072E" w14:textId="77777777" w:rsidR="0044096A" w:rsidRDefault="00705ECE" w:rsidP="00D14E7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entury Gothic" w:hAnsi="Century Gothic"/>
                <w:sz w:val="22"/>
                <w:szCs w:val="22"/>
              </w:rPr>
              <w:t xml:space="preserve">For BACs payment forms can be posted or scanned and emailed to: </w:t>
            </w:r>
            <w:hyperlink r:id="rId10" w:history="1">
              <w:r>
                <w:rPr>
                  <w:rStyle w:val="Hyperlink0"/>
                  <w:sz w:val="22"/>
                  <w:szCs w:val="22"/>
                </w:rPr>
                <w:t>accounts@wiltshirewi.org.uk</w:t>
              </w:r>
            </w:hyperlink>
          </w:p>
        </w:tc>
      </w:tr>
    </w:tbl>
    <w:p w14:paraId="0E45B625" w14:textId="77777777" w:rsidR="0044096A" w:rsidRDefault="0044096A">
      <w:pPr>
        <w:pStyle w:val="Default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Century Gothic" w:hAnsi="Century Gothic" w:cs="Century Gothic"/>
          <w:b/>
          <w:bCs/>
          <w:sz w:val="16"/>
          <w:szCs w:val="16"/>
        </w:rPr>
      </w:pPr>
    </w:p>
    <w:p w14:paraId="1BD97826" w14:textId="1612E3D2" w:rsidR="0044096A" w:rsidRPr="002A579D" w:rsidRDefault="00705ECE">
      <w:pPr>
        <w:rPr>
          <w:rFonts w:ascii="Century Gothic" w:eastAsia="Century Gothic" w:hAnsi="Century Gothic" w:cs="Century Gothic"/>
          <w:b/>
          <w:sz w:val="22"/>
          <w:szCs w:val="22"/>
        </w:rPr>
      </w:pPr>
      <w:r>
        <w:rPr>
          <w:rFonts w:ascii="Century Gothic" w:hAnsi="Century Gothic"/>
          <w:sz w:val="22"/>
          <w:szCs w:val="22"/>
        </w:rPr>
        <w:t xml:space="preserve">The collection for Delegates expenses to the NFWI Annual Meeting is to pay the accommodation costs of delegates attending the NFWI Annual </w:t>
      </w:r>
      <w:proofErr w:type="gramStart"/>
      <w:r>
        <w:rPr>
          <w:rFonts w:ascii="Century Gothic" w:hAnsi="Century Gothic"/>
          <w:sz w:val="22"/>
          <w:szCs w:val="22"/>
        </w:rPr>
        <w:t>Meeting,</w:t>
      </w:r>
      <w:proofErr w:type="gramEnd"/>
      <w:r>
        <w:rPr>
          <w:rFonts w:ascii="Century Gothic" w:hAnsi="Century Gothic"/>
          <w:sz w:val="22"/>
          <w:szCs w:val="22"/>
        </w:rPr>
        <w:t xml:space="preserve"> this applies even in years when an overnight stay is not required as the funds collected in any one year do not cover the full cost of an overnight stay</w:t>
      </w:r>
      <w:r w:rsidRPr="002A579D">
        <w:rPr>
          <w:rFonts w:ascii="Century Gothic" w:hAnsi="Century Gothic"/>
          <w:b/>
          <w:sz w:val="22"/>
          <w:szCs w:val="22"/>
        </w:rPr>
        <w:t xml:space="preserve">. </w:t>
      </w:r>
      <w:r w:rsidR="00E9596E" w:rsidRPr="002A579D">
        <w:rPr>
          <w:rFonts w:ascii="Century Gothic" w:hAnsi="Century Gothic"/>
          <w:b/>
          <w:sz w:val="22"/>
          <w:szCs w:val="22"/>
        </w:rPr>
        <w:t xml:space="preserve">This fee </w:t>
      </w:r>
      <w:proofErr w:type="gramStart"/>
      <w:r w:rsidR="00E9596E" w:rsidRPr="002A579D">
        <w:rPr>
          <w:rFonts w:ascii="Century Gothic" w:hAnsi="Century Gothic"/>
          <w:b/>
          <w:sz w:val="22"/>
          <w:szCs w:val="22"/>
        </w:rPr>
        <w:t>is suspended</w:t>
      </w:r>
      <w:proofErr w:type="gramEnd"/>
      <w:r w:rsidR="00E9596E" w:rsidRPr="002A579D">
        <w:rPr>
          <w:rFonts w:ascii="Century Gothic" w:hAnsi="Century Gothic"/>
          <w:b/>
          <w:sz w:val="22"/>
          <w:szCs w:val="22"/>
        </w:rPr>
        <w:t xml:space="preserve"> for 2021.</w:t>
      </w:r>
    </w:p>
    <w:p w14:paraId="00E31304" w14:textId="77777777" w:rsidR="0044096A" w:rsidRDefault="0044096A">
      <w:pPr>
        <w:rPr>
          <w:rFonts w:ascii="Century Gothic" w:eastAsia="Century Gothic" w:hAnsi="Century Gothic" w:cs="Century Gothic"/>
          <w:sz w:val="16"/>
          <w:szCs w:val="16"/>
        </w:rPr>
      </w:pPr>
    </w:p>
    <w:p w14:paraId="225D1F53" w14:textId="77777777" w:rsidR="0044096A" w:rsidRDefault="00705ECE">
      <w:pPr>
        <w:jc w:val="center"/>
        <w:rPr>
          <w:rFonts w:ascii="Century Gothic" w:eastAsia="Century Gothic" w:hAnsi="Century Gothic" w:cs="Century Gothic"/>
          <w:sz w:val="16"/>
          <w:szCs w:val="16"/>
        </w:rPr>
      </w:pPr>
      <w:r>
        <w:rPr>
          <w:rFonts w:ascii="Century Gothic" w:hAnsi="Century Gothic"/>
          <w:b/>
          <w:bCs/>
        </w:rPr>
        <w:t>DO NOT SEND THIS FORM AND PAYMENT TO NFWI IN LONDON IT MUST COME TO WI HOUSE.</w:t>
      </w:r>
    </w:p>
    <w:p w14:paraId="698786B2" w14:textId="77777777" w:rsidR="0044096A" w:rsidRDefault="0044096A">
      <w:pPr>
        <w:pStyle w:val="Heading1"/>
        <w:tabs>
          <w:tab w:val="clear" w:pos="5760"/>
          <w:tab w:val="clear" w:pos="9360"/>
        </w:tabs>
        <w:rPr>
          <w:rFonts w:ascii="Century Gothic" w:eastAsia="Century Gothic" w:hAnsi="Century Gothic" w:cs="Century Gothic"/>
          <w:sz w:val="16"/>
          <w:szCs w:val="16"/>
        </w:rPr>
      </w:pPr>
    </w:p>
    <w:p w14:paraId="0F475450" w14:textId="77777777" w:rsidR="0044096A" w:rsidRDefault="00705ECE">
      <w:pPr>
        <w:pStyle w:val="Heading1"/>
        <w:tabs>
          <w:tab w:val="clear" w:pos="5760"/>
          <w:tab w:val="clear" w:pos="9360"/>
          <w:tab w:val="right" w:pos="10632"/>
        </w:tabs>
        <w:rPr>
          <w:rFonts w:ascii="Century Gothic" w:eastAsia="Century Gothic" w:hAnsi="Century Gothic" w:cs="Century Gothic"/>
          <w:sz w:val="22"/>
          <w:szCs w:val="22"/>
        </w:rPr>
      </w:pPr>
      <w:r>
        <w:rPr>
          <w:rFonts w:ascii="Century Gothic" w:hAnsi="Century Gothic"/>
          <w:sz w:val="16"/>
          <w:szCs w:val="16"/>
        </w:rPr>
        <w:t>Charity Registration No. 229893</w:t>
      </w:r>
      <w:r>
        <w:rPr>
          <w:rFonts w:ascii="Century Gothic" w:hAnsi="Century Gothic"/>
          <w:sz w:val="16"/>
          <w:szCs w:val="16"/>
        </w:rPr>
        <w:tab/>
      </w:r>
      <w:r>
        <w:rPr>
          <w:rFonts w:ascii="Century Gothic" w:hAnsi="Century Gothic"/>
          <w:sz w:val="22"/>
          <w:szCs w:val="22"/>
        </w:rPr>
        <w:t>KEEP FOR YOUR RECORD</w:t>
      </w:r>
    </w:p>
    <w:p w14:paraId="3E7A4399" w14:textId="77777777" w:rsidR="0044096A" w:rsidRDefault="0044096A">
      <w:pPr>
        <w:pBdr>
          <w:bottom w:val="single" w:sz="6" w:space="0" w:color="000000"/>
        </w:pBdr>
        <w:rPr>
          <w:rFonts w:ascii="Century Gothic" w:eastAsia="Century Gothic" w:hAnsi="Century Gothic" w:cs="Century Gothic"/>
          <w:sz w:val="16"/>
          <w:szCs w:val="16"/>
        </w:rPr>
      </w:pPr>
    </w:p>
    <w:p w14:paraId="738029CF" w14:textId="77777777" w:rsidR="0044096A" w:rsidRDefault="0044096A">
      <w:pPr>
        <w:tabs>
          <w:tab w:val="right" w:pos="10632"/>
        </w:tabs>
        <w:rPr>
          <w:rFonts w:ascii="Century Gothic" w:eastAsia="Century Gothic" w:hAnsi="Century Gothic" w:cs="Century Gothic"/>
          <w:i/>
          <w:iCs/>
          <w:sz w:val="16"/>
          <w:szCs w:val="16"/>
        </w:rPr>
      </w:pPr>
    </w:p>
    <w:p w14:paraId="16D0D340" w14:textId="77777777" w:rsidR="0044096A" w:rsidRDefault="00705ECE">
      <w:pPr>
        <w:tabs>
          <w:tab w:val="right" w:pos="10632"/>
        </w:tabs>
        <w:rPr>
          <w:rFonts w:ascii="Century Gothic" w:eastAsia="Century Gothic" w:hAnsi="Century Gothic" w:cs="Century Gothic"/>
          <w:i/>
          <w:iCs/>
          <w:sz w:val="22"/>
          <w:szCs w:val="22"/>
        </w:rPr>
      </w:pPr>
      <w:r>
        <w:rPr>
          <w:rFonts w:ascii="Century Gothic" w:eastAsia="Century Gothic" w:hAnsi="Century Gothic" w:cs="Century Gothic"/>
          <w:i/>
          <w:iCs/>
          <w:sz w:val="22"/>
          <w:szCs w:val="22"/>
        </w:rPr>
        <w:tab/>
        <w:t>SEND WITH PAYMENT</w:t>
      </w:r>
    </w:p>
    <w:p w14:paraId="64450B33" w14:textId="77777777" w:rsidR="0044096A" w:rsidRDefault="0044096A">
      <w:pPr>
        <w:rPr>
          <w:rFonts w:ascii="Century Gothic" w:eastAsia="Century Gothic" w:hAnsi="Century Gothic" w:cs="Century Gothic"/>
          <w:sz w:val="16"/>
          <w:szCs w:val="16"/>
        </w:rPr>
      </w:pPr>
    </w:p>
    <w:p w14:paraId="47CB9245" w14:textId="11E88D84" w:rsidR="0044096A" w:rsidRDefault="00705ECE">
      <w:pPr>
        <w:rPr>
          <w:rFonts w:ascii="Century Gothic" w:eastAsia="Century Gothic" w:hAnsi="Century Gothic" w:cs="Century Gothic"/>
          <w:b/>
          <w:bCs/>
          <w:i/>
          <w:iCs/>
        </w:rPr>
      </w:pPr>
      <w:r>
        <w:rPr>
          <w:rFonts w:ascii="Century Gothic" w:hAnsi="Century Gothic"/>
          <w:b/>
          <w:bCs/>
          <w:i/>
          <w:iCs/>
        </w:rPr>
        <w:t xml:space="preserve">Please return by </w:t>
      </w:r>
      <w:r w:rsidR="00E9596E">
        <w:rPr>
          <w:rFonts w:ascii="Century Gothic" w:hAnsi="Century Gothic"/>
          <w:b/>
          <w:bCs/>
          <w:i/>
          <w:iCs/>
        </w:rPr>
        <w:t>FRI</w:t>
      </w:r>
      <w:r w:rsidR="004B4450">
        <w:rPr>
          <w:rFonts w:ascii="Century Gothic" w:hAnsi="Century Gothic"/>
          <w:b/>
          <w:bCs/>
          <w:i/>
          <w:iCs/>
        </w:rPr>
        <w:t xml:space="preserve">DAY </w:t>
      </w:r>
      <w:proofErr w:type="gramStart"/>
      <w:r w:rsidR="0070241E">
        <w:rPr>
          <w:rFonts w:ascii="Century Gothic" w:hAnsi="Century Gothic"/>
          <w:b/>
          <w:bCs/>
          <w:i/>
          <w:iCs/>
        </w:rPr>
        <w:t>30</w:t>
      </w:r>
      <w:r w:rsidR="004B4450" w:rsidRPr="004B4450">
        <w:rPr>
          <w:rFonts w:ascii="Century Gothic" w:hAnsi="Century Gothic"/>
          <w:b/>
          <w:bCs/>
          <w:i/>
          <w:iCs/>
          <w:vertAlign w:val="superscript"/>
        </w:rPr>
        <w:t>TH</w:t>
      </w:r>
      <w:proofErr w:type="gramEnd"/>
      <w:r w:rsidR="004B4450">
        <w:rPr>
          <w:rFonts w:ascii="Century Gothic" w:hAnsi="Century Gothic"/>
          <w:b/>
          <w:bCs/>
          <w:i/>
          <w:iCs/>
        </w:rPr>
        <w:t xml:space="preserve"> </w:t>
      </w:r>
      <w:r w:rsidR="0070241E">
        <w:rPr>
          <w:rFonts w:ascii="Century Gothic" w:hAnsi="Century Gothic"/>
          <w:b/>
          <w:bCs/>
          <w:i/>
          <w:iCs/>
        </w:rPr>
        <w:t>APRIL but not later than FRIDAY14</w:t>
      </w:r>
      <w:r w:rsidR="0070241E" w:rsidRPr="0070241E">
        <w:rPr>
          <w:rFonts w:ascii="Century Gothic" w:hAnsi="Century Gothic"/>
          <w:b/>
          <w:bCs/>
          <w:i/>
          <w:iCs/>
          <w:vertAlign w:val="superscript"/>
        </w:rPr>
        <w:t>th</w:t>
      </w:r>
      <w:r w:rsidR="0070241E">
        <w:rPr>
          <w:rFonts w:ascii="Century Gothic" w:hAnsi="Century Gothic"/>
          <w:b/>
          <w:bCs/>
          <w:i/>
          <w:iCs/>
        </w:rPr>
        <w:t xml:space="preserve"> MAY</w:t>
      </w:r>
      <w:r w:rsidR="004B4450">
        <w:rPr>
          <w:rFonts w:ascii="Century Gothic" w:hAnsi="Century Gothic"/>
          <w:b/>
          <w:bCs/>
          <w:i/>
          <w:iCs/>
        </w:rPr>
        <w:t xml:space="preserve"> 2021</w:t>
      </w:r>
      <w:r>
        <w:rPr>
          <w:rFonts w:ascii="Century Gothic" w:hAnsi="Century Gothic"/>
          <w:b/>
          <w:bCs/>
          <w:i/>
          <w:iCs/>
        </w:rPr>
        <w:t xml:space="preserve">. </w:t>
      </w:r>
      <w:r w:rsidR="00E9596E">
        <w:rPr>
          <w:rFonts w:ascii="Century Gothic" w:hAnsi="Century Gothic"/>
          <w:b/>
          <w:bCs/>
          <w:i/>
          <w:iCs/>
        </w:rPr>
        <w:t>(£22.40 per member required)</w:t>
      </w:r>
    </w:p>
    <w:p w14:paraId="67B74CBC" w14:textId="77777777" w:rsidR="0044096A" w:rsidRDefault="0044096A">
      <w:pPr>
        <w:rPr>
          <w:rFonts w:ascii="Century Gothic" w:eastAsia="Century Gothic" w:hAnsi="Century Gothic" w:cs="Century Gothic"/>
          <w:sz w:val="16"/>
          <w:szCs w:val="16"/>
        </w:rPr>
      </w:pPr>
    </w:p>
    <w:tbl>
      <w:tblPr>
        <w:tblW w:w="106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7"/>
        <w:gridCol w:w="1136"/>
        <w:gridCol w:w="1844"/>
        <w:gridCol w:w="1985"/>
        <w:gridCol w:w="1844"/>
        <w:gridCol w:w="205"/>
        <w:gridCol w:w="426"/>
        <w:gridCol w:w="361"/>
        <w:gridCol w:w="2047"/>
        <w:gridCol w:w="11"/>
      </w:tblGrid>
      <w:tr w:rsidR="0044096A" w:rsidRPr="00D14E7E" w14:paraId="00F13278" w14:textId="77777777" w:rsidTr="00D14E7E">
        <w:trPr>
          <w:trHeight w:val="14"/>
        </w:trPr>
        <w:tc>
          <w:tcPr>
            <w:tcW w:w="817" w:type="dxa"/>
            <w:tcBorders>
              <w:top w:val="nil"/>
              <w:left w:val="nil"/>
              <w:bottom w:val="nil"/>
              <w:right w:val="nil"/>
            </w:tcBorders>
            <w:shd w:val="clear" w:color="auto" w:fill="auto"/>
            <w:tcMar>
              <w:top w:w="80" w:type="dxa"/>
              <w:left w:w="80" w:type="dxa"/>
              <w:bottom w:w="80" w:type="dxa"/>
              <w:right w:w="80" w:type="dxa"/>
            </w:tcMar>
          </w:tcPr>
          <w:p w14:paraId="7E07C92C" w14:textId="77777777" w:rsidR="0044096A" w:rsidRPr="00D14E7E" w:rsidRDefault="00705ECE" w:rsidP="00D14E7E">
            <w:pPr>
              <w:spacing w:before="120"/>
              <w:rPr>
                <w:sz w:val="22"/>
                <w:szCs w:val="22"/>
              </w:rPr>
            </w:pPr>
            <w:r w:rsidRPr="00D14E7E">
              <w:rPr>
                <w:rFonts w:ascii="Century Gothic" w:hAnsi="Century Gothic"/>
                <w:b/>
                <w:bCs/>
                <w:sz w:val="22"/>
                <w:szCs w:val="22"/>
              </w:rPr>
              <w:t>WI:</w:t>
            </w:r>
          </w:p>
        </w:tc>
        <w:tc>
          <w:tcPr>
            <w:tcW w:w="9859" w:type="dxa"/>
            <w:gridSpan w:val="9"/>
            <w:tcBorders>
              <w:top w:val="nil"/>
              <w:left w:val="nil"/>
              <w:bottom w:val="single" w:sz="4" w:space="0" w:color="000000"/>
              <w:right w:val="nil"/>
            </w:tcBorders>
            <w:shd w:val="clear" w:color="auto" w:fill="auto"/>
            <w:tcMar>
              <w:top w:w="80" w:type="dxa"/>
              <w:left w:w="80" w:type="dxa"/>
              <w:bottom w:w="80" w:type="dxa"/>
              <w:right w:w="80" w:type="dxa"/>
            </w:tcMar>
          </w:tcPr>
          <w:p w14:paraId="0BBD8703" w14:textId="77777777" w:rsidR="0044096A" w:rsidRPr="00D14E7E" w:rsidRDefault="0044096A" w:rsidP="00D14E7E">
            <w:pPr>
              <w:rPr>
                <w:sz w:val="22"/>
                <w:szCs w:val="22"/>
              </w:rPr>
            </w:pPr>
          </w:p>
        </w:tc>
      </w:tr>
      <w:tr w:rsidR="0044096A" w:rsidRPr="00D14E7E" w14:paraId="5861CFD5" w14:textId="77777777" w:rsidTr="00D14E7E">
        <w:trPr>
          <w:trHeight w:val="439"/>
        </w:trPr>
        <w:tc>
          <w:tcPr>
            <w:tcW w:w="1953" w:type="dxa"/>
            <w:gridSpan w:val="2"/>
            <w:tcBorders>
              <w:top w:val="nil"/>
              <w:left w:val="nil"/>
              <w:bottom w:val="nil"/>
              <w:right w:val="nil"/>
            </w:tcBorders>
            <w:shd w:val="clear" w:color="auto" w:fill="auto"/>
            <w:tcMar>
              <w:top w:w="80" w:type="dxa"/>
              <w:left w:w="80" w:type="dxa"/>
              <w:bottom w:w="80" w:type="dxa"/>
              <w:right w:w="80" w:type="dxa"/>
            </w:tcMar>
          </w:tcPr>
          <w:p w14:paraId="4029D7CC" w14:textId="77777777" w:rsidR="0044096A" w:rsidRPr="00D14E7E" w:rsidRDefault="00705ECE" w:rsidP="00D14E7E">
            <w:pPr>
              <w:rPr>
                <w:sz w:val="22"/>
                <w:szCs w:val="22"/>
              </w:rPr>
            </w:pPr>
            <w:r w:rsidRPr="00D14E7E">
              <w:rPr>
                <w:rFonts w:ascii="Century Gothic" w:hAnsi="Century Gothic"/>
                <w:b/>
                <w:bCs/>
                <w:sz w:val="22"/>
                <w:szCs w:val="22"/>
              </w:rPr>
              <w:t>Full Members:</w:t>
            </w:r>
          </w:p>
        </w:tc>
        <w:tc>
          <w:tcPr>
            <w:tcW w:w="18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487B6A" w14:textId="77777777" w:rsidR="0044096A" w:rsidRPr="00D14E7E" w:rsidRDefault="0044096A" w:rsidP="00D14E7E">
            <w:pPr>
              <w:rPr>
                <w:sz w:val="22"/>
                <w:szCs w:val="22"/>
              </w:rPr>
            </w:pPr>
          </w:p>
        </w:tc>
        <w:tc>
          <w:tcPr>
            <w:tcW w:w="1986" w:type="dxa"/>
            <w:tcBorders>
              <w:top w:val="single" w:sz="4" w:space="0" w:color="000000"/>
              <w:left w:val="nil"/>
              <w:bottom w:val="nil"/>
              <w:right w:val="nil"/>
            </w:tcBorders>
            <w:shd w:val="clear" w:color="auto" w:fill="auto"/>
            <w:tcMar>
              <w:top w:w="80" w:type="dxa"/>
              <w:left w:w="80" w:type="dxa"/>
              <w:bottom w:w="80" w:type="dxa"/>
              <w:right w:w="80" w:type="dxa"/>
            </w:tcMar>
          </w:tcPr>
          <w:p w14:paraId="17B34955" w14:textId="77777777" w:rsidR="0044096A" w:rsidRPr="00D14E7E" w:rsidRDefault="00705ECE" w:rsidP="00D14E7E">
            <w:pPr>
              <w:rPr>
                <w:sz w:val="22"/>
                <w:szCs w:val="22"/>
              </w:rPr>
            </w:pPr>
            <w:r w:rsidRPr="00D14E7E">
              <w:rPr>
                <w:rFonts w:ascii="Century Gothic" w:hAnsi="Century Gothic"/>
                <w:b/>
                <w:bCs/>
                <w:sz w:val="22"/>
                <w:szCs w:val="22"/>
              </w:rPr>
              <w:t>Dual Members (for info)</w:t>
            </w:r>
          </w:p>
        </w:tc>
        <w:tc>
          <w:tcPr>
            <w:tcW w:w="18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1101B8" w14:textId="77777777" w:rsidR="0044096A" w:rsidRPr="00D14E7E" w:rsidRDefault="0044096A" w:rsidP="00D14E7E">
            <w:pPr>
              <w:rPr>
                <w:sz w:val="22"/>
                <w:szCs w:val="22"/>
              </w:rPr>
            </w:pPr>
          </w:p>
        </w:tc>
        <w:tc>
          <w:tcPr>
            <w:tcW w:w="992"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2B7BC065" w14:textId="77777777" w:rsidR="0044096A" w:rsidRPr="00D14E7E" w:rsidRDefault="00705ECE" w:rsidP="00D14E7E">
            <w:pPr>
              <w:rPr>
                <w:sz w:val="22"/>
                <w:szCs w:val="22"/>
              </w:rPr>
            </w:pPr>
            <w:r w:rsidRPr="00D14E7E">
              <w:rPr>
                <w:rFonts w:ascii="Century Gothic" w:hAnsi="Century Gothic"/>
                <w:b/>
                <w:bCs/>
                <w:sz w:val="22"/>
                <w:szCs w:val="22"/>
              </w:rPr>
              <w:t>Total:</w:t>
            </w:r>
          </w:p>
        </w:tc>
        <w:tc>
          <w:tcPr>
            <w:tcW w:w="205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90A048" w14:textId="77777777" w:rsidR="0044096A" w:rsidRPr="00D14E7E" w:rsidRDefault="0044096A" w:rsidP="00D14E7E">
            <w:pPr>
              <w:rPr>
                <w:sz w:val="22"/>
                <w:szCs w:val="22"/>
              </w:rPr>
            </w:pPr>
          </w:p>
        </w:tc>
      </w:tr>
      <w:tr w:rsidR="0044096A" w:rsidRPr="00D14E7E" w14:paraId="5DE41610" w14:textId="77777777" w:rsidTr="00D14E7E">
        <w:trPr>
          <w:gridAfter w:val="1"/>
          <w:wAfter w:w="11" w:type="dxa"/>
          <w:trHeight w:val="320"/>
        </w:trPr>
        <w:tc>
          <w:tcPr>
            <w:tcW w:w="3794" w:type="dxa"/>
            <w:gridSpan w:val="3"/>
            <w:tcBorders>
              <w:top w:val="nil"/>
              <w:left w:val="nil"/>
              <w:bottom w:val="nil"/>
              <w:right w:val="nil"/>
            </w:tcBorders>
            <w:shd w:val="clear" w:color="auto" w:fill="auto"/>
            <w:tcMar>
              <w:top w:w="80" w:type="dxa"/>
              <w:left w:w="80" w:type="dxa"/>
              <w:bottom w:w="80" w:type="dxa"/>
              <w:right w:w="80" w:type="dxa"/>
            </w:tcMar>
          </w:tcPr>
          <w:p w14:paraId="797BC79D" w14:textId="77777777" w:rsidR="0044096A" w:rsidRPr="00D14E7E" w:rsidRDefault="00705ECE" w:rsidP="00D14E7E">
            <w:pPr>
              <w:rPr>
                <w:sz w:val="22"/>
                <w:szCs w:val="22"/>
              </w:rPr>
            </w:pPr>
            <w:r w:rsidRPr="00D14E7E">
              <w:rPr>
                <w:rFonts w:ascii="Century Gothic" w:hAnsi="Century Gothic"/>
                <w:sz w:val="22"/>
                <w:szCs w:val="22"/>
              </w:rPr>
              <w:t>National Membership Fee:</w:t>
            </w:r>
          </w:p>
        </w:tc>
        <w:tc>
          <w:tcPr>
            <w:tcW w:w="4036" w:type="dxa"/>
            <w:gridSpan w:val="3"/>
            <w:tcBorders>
              <w:top w:val="nil"/>
              <w:left w:val="nil"/>
              <w:bottom w:val="nil"/>
              <w:right w:val="nil"/>
            </w:tcBorders>
            <w:shd w:val="clear" w:color="auto" w:fill="auto"/>
            <w:tcMar>
              <w:top w:w="80" w:type="dxa"/>
              <w:left w:w="80" w:type="dxa"/>
              <w:bottom w:w="80" w:type="dxa"/>
              <w:right w:w="80" w:type="dxa"/>
            </w:tcMar>
          </w:tcPr>
          <w:p w14:paraId="1CA5D72F" w14:textId="32CB0F2D" w:rsidR="0044096A" w:rsidRPr="00D14E7E" w:rsidRDefault="00705ECE" w:rsidP="004B4450">
            <w:pPr>
              <w:rPr>
                <w:sz w:val="22"/>
                <w:szCs w:val="22"/>
              </w:rPr>
            </w:pPr>
            <w:r w:rsidRPr="00D14E7E">
              <w:rPr>
                <w:rFonts w:ascii="Century Gothic" w:hAnsi="Century Gothic"/>
                <w:sz w:val="22"/>
                <w:szCs w:val="22"/>
              </w:rPr>
              <w:t>@ £1</w:t>
            </w:r>
            <w:r w:rsidR="004B4450">
              <w:rPr>
                <w:rFonts w:ascii="Century Gothic" w:hAnsi="Century Gothic"/>
                <w:sz w:val="22"/>
                <w:szCs w:val="22"/>
              </w:rPr>
              <w:t>2.10</w:t>
            </w:r>
            <w:r w:rsidRPr="00D14E7E">
              <w:rPr>
                <w:rFonts w:ascii="Century Gothic" w:hAnsi="Century Gothic"/>
                <w:sz w:val="22"/>
                <w:szCs w:val="22"/>
              </w:rPr>
              <w:t xml:space="preserve"> per full member</w:t>
            </w:r>
          </w:p>
        </w:tc>
        <w:tc>
          <w:tcPr>
            <w:tcW w:w="426" w:type="dxa"/>
            <w:tcBorders>
              <w:top w:val="nil"/>
              <w:left w:val="nil"/>
              <w:bottom w:val="nil"/>
              <w:right w:val="nil"/>
            </w:tcBorders>
            <w:shd w:val="clear" w:color="auto" w:fill="auto"/>
            <w:tcMar>
              <w:top w:w="80" w:type="dxa"/>
              <w:left w:w="80" w:type="dxa"/>
              <w:bottom w:w="80" w:type="dxa"/>
              <w:right w:w="80" w:type="dxa"/>
            </w:tcMar>
          </w:tcPr>
          <w:p w14:paraId="213CF760" w14:textId="77777777" w:rsidR="0044096A" w:rsidRPr="00D14E7E" w:rsidRDefault="00705ECE" w:rsidP="00D14E7E">
            <w:pPr>
              <w:rPr>
                <w:sz w:val="22"/>
                <w:szCs w:val="22"/>
              </w:rPr>
            </w:pPr>
            <w:r w:rsidRPr="00D14E7E">
              <w:rPr>
                <w:rFonts w:ascii="Century Gothic" w:hAnsi="Century Gothic"/>
                <w:sz w:val="22"/>
                <w:szCs w:val="22"/>
              </w:rPr>
              <w:t>£</w:t>
            </w:r>
          </w:p>
        </w:tc>
        <w:tc>
          <w:tcPr>
            <w:tcW w:w="240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3AEAD46C" w14:textId="77777777" w:rsidR="0044096A" w:rsidRPr="00D14E7E" w:rsidRDefault="0044096A" w:rsidP="00D14E7E">
            <w:pPr>
              <w:rPr>
                <w:sz w:val="22"/>
                <w:szCs w:val="22"/>
              </w:rPr>
            </w:pPr>
          </w:p>
        </w:tc>
      </w:tr>
      <w:tr w:rsidR="0044096A" w:rsidRPr="00D14E7E" w14:paraId="68EF605D" w14:textId="77777777" w:rsidTr="00D14E7E">
        <w:trPr>
          <w:gridAfter w:val="1"/>
          <w:wAfter w:w="11" w:type="dxa"/>
          <w:trHeight w:val="320"/>
        </w:trPr>
        <w:tc>
          <w:tcPr>
            <w:tcW w:w="3794" w:type="dxa"/>
            <w:gridSpan w:val="3"/>
            <w:tcBorders>
              <w:top w:val="nil"/>
              <w:left w:val="nil"/>
              <w:bottom w:val="nil"/>
              <w:right w:val="nil"/>
            </w:tcBorders>
            <w:shd w:val="clear" w:color="auto" w:fill="auto"/>
            <w:tcMar>
              <w:top w:w="80" w:type="dxa"/>
              <w:left w:w="80" w:type="dxa"/>
              <w:bottom w:w="80" w:type="dxa"/>
              <w:right w:w="80" w:type="dxa"/>
            </w:tcMar>
          </w:tcPr>
          <w:p w14:paraId="122F540F" w14:textId="77777777" w:rsidR="0044096A" w:rsidRPr="00D14E7E" w:rsidRDefault="00705ECE" w:rsidP="00D14E7E">
            <w:pPr>
              <w:rPr>
                <w:sz w:val="22"/>
                <w:szCs w:val="22"/>
              </w:rPr>
            </w:pPr>
            <w:r w:rsidRPr="00D14E7E">
              <w:rPr>
                <w:rFonts w:ascii="Century Gothic" w:hAnsi="Century Gothic"/>
                <w:sz w:val="22"/>
                <w:szCs w:val="22"/>
              </w:rPr>
              <w:t>Federation Membership Fee:</w:t>
            </w:r>
          </w:p>
        </w:tc>
        <w:tc>
          <w:tcPr>
            <w:tcW w:w="4036" w:type="dxa"/>
            <w:gridSpan w:val="3"/>
            <w:tcBorders>
              <w:top w:val="nil"/>
              <w:left w:val="nil"/>
              <w:bottom w:val="nil"/>
              <w:right w:val="nil"/>
            </w:tcBorders>
            <w:shd w:val="clear" w:color="auto" w:fill="auto"/>
            <w:tcMar>
              <w:top w:w="80" w:type="dxa"/>
              <w:left w:w="80" w:type="dxa"/>
              <w:bottom w:w="80" w:type="dxa"/>
              <w:right w:w="80" w:type="dxa"/>
            </w:tcMar>
          </w:tcPr>
          <w:p w14:paraId="3CB87AAC" w14:textId="06709FA2" w:rsidR="0044096A" w:rsidRPr="00D14E7E" w:rsidRDefault="00705ECE" w:rsidP="004B4450">
            <w:pPr>
              <w:rPr>
                <w:sz w:val="22"/>
                <w:szCs w:val="22"/>
              </w:rPr>
            </w:pPr>
            <w:r w:rsidRPr="00D14E7E">
              <w:rPr>
                <w:rFonts w:ascii="Century Gothic" w:hAnsi="Century Gothic"/>
                <w:sz w:val="22"/>
                <w:szCs w:val="22"/>
              </w:rPr>
              <w:t>@ £10.</w:t>
            </w:r>
            <w:r w:rsidR="004B4450">
              <w:rPr>
                <w:rFonts w:ascii="Century Gothic" w:hAnsi="Century Gothic"/>
                <w:sz w:val="22"/>
                <w:szCs w:val="22"/>
              </w:rPr>
              <w:t>3</w:t>
            </w:r>
            <w:r w:rsidRPr="00D14E7E">
              <w:rPr>
                <w:rFonts w:ascii="Century Gothic" w:hAnsi="Century Gothic"/>
                <w:sz w:val="22"/>
                <w:szCs w:val="22"/>
              </w:rPr>
              <w:t>0 per full member</w:t>
            </w:r>
          </w:p>
        </w:tc>
        <w:tc>
          <w:tcPr>
            <w:tcW w:w="426" w:type="dxa"/>
            <w:tcBorders>
              <w:top w:val="nil"/>
              <w:left w:val="nil"/>
              <w:bottom w:val="nil"/>
              <w:right w:val="nil"/>
            </w:tcBorders>
            <w:shd w:val="clear" w:color="auto" w:fill="auto"/>
            <w:tcMar>
              <w:top w:w="80" w:type="dxa"/>
              <w:left w:w="80" w:type="dxa"/>
              <w:bottom w:w="80" w:type="dxa"/>
              <w:right w:w="80" w:type="dxa"/>
            </w:tcMar>
          </w:tcPr>
          <w:p w14:paraId="0C46ED4F" w14:textId="77777777" w:rsidR="0044096A" w:rsidRPr="00D14E7E" w:rsidRDefault="00705ECE" w:rsidP="00D14E7E">
            <w:pPr>
              <w:rPr>
                <w:sz w:val="22"/>
                <w:szCs w:val="22"/>
              </w:rPr>
            </w:pPr>
            <w:r w:rsidRPr="00D14E7E">
              <w:rPr>
                <w:rFonts w:ascii="Century Gothic" w:hAnsi="Century Gothic"/>
                <w:sz w:val="22"/>
                <w:szCs w:val="22"/>
              </w:rPr>
              <w:t>£</w:t>
            </w:r>
          </w:p>
        </w:tc>
        <w:tc>
          <w:tcPr>
            <w:tcW w:w="240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0A947E" w14:textId="77777777" w:rsidR="0044096A" w:rsidRPr="00D14E7E" w:rsidRDefault="0044096A" w:rsidP="00D14E7E">
            <w:pPr>
              <w:rPr>
                <w:sz w:val="22"/>
                <w:szCs w:val="22"/>
              </w:rPr>
            </w:pPr>
          </w:p>
        </w:tc>
      </w:tr>
      <w:tr w:rsidR="0044096A" w:rsidRPr="00D14E7E" w14:paraId="5654D800" w14:textId="77777777" w:rsidTr="00D14E7E">
        <w:trPr>
          <w:gridAfter w:val="1"/>
          <w:wAfter w:w="11" w:type="dxa"/>
          <w:trHeight w:val="320"/>
        </w:trPr>
        <w:tc>
          <w:tcPr>
            <w:tcW w:w="7830" w:type="dxa"/>
            <w:gridSpan w:val="6"/>
            <w:tcBorders>
              <w:top w:val="nil"/>
              <w:left w:val="nil"/>
              <w:bottom w:val="nil"/>
              <w:right w:val="nil"/>
            </w:tcBorders>
            <w:shd w:val="clear" w:color="auto" w:fill="auto"/>
            <w:tcMar>
              <w:top w:w="80" w:type="dxa"/>
              <w:left w:w="80" w:type="dxa"/>
              <w:bottom w:w="80" w:type="dxa"/>
              <w:right w:w="80" w:type="dxa"/>
            </w:tcMar>
          </w:tcPr>
          <w:p w14:paraId="4250D1A3" w14:textId="1045F094" w:rsidR="0044096A" w:rsidRPr="00D14E7E" w:rsidRDefault="00705ECE" w:rsidP="00D14E7E">
            <w:pPr>
              <w:rPr>
                <w:sz w:val="22"/>
                <w:szCs w:val="22"/>
              </w:rPr>
            </w:pPr>
            <w:r w:rsidRPr="00D14E7E">
              <w:rPr>
                <w:rFonts w:ascii="Century Gothic" w:hAnsi="Century Gothic"/>
                <w:sz w:val="22"/>
                <w:szCs w:val="22"/>
              </w:rPr>
              <w:t>NFWI Annual Meeting Pooling of Fares:</w:t>
            </w:r>
            <w:r w:rsidR="00E9596E">
              <w:rPr>
                <w:rFonts w:ascii="Century Gothic" w:hAnsi="Century Gothic"/>
                <w:sz w:val="22"/>
                <w:szCs w:val="22"/>
              </w:rPr>
              <w:t xml:space="preserve"> </w:t>
            </w:r>
            <w:r w:rsidR="00E9596E" w:rsidRPr="002A579D">
              <w:rPr>
                <w:rFonts w:ascii="Century Gothic" w:hAnsi="Century Gothic"/>
                <w:b/>
                <w:sz w:val="22"/>
                <w:szCs w:val="22"/>
              </w:rPr>
              <w:t>SUSPENDED FOR 2021</w:t>
            </w:r>
          </w:p>
        </w:tc>
        <w:tc>
          <w:tcPr>
            <w:tcW w:w="426" w:type="dxa"/>
            <w:tcBorders>
              <w:top w:val="nil"/>
              <w:left w:val="nil"/>
              <w:bottom w:val="nil"/>
              <w:right w:val="nil"/>
            </w:tcBorders>
            <w:shd w:val="clear" w:color="auto" w:fill="auto"/>
            <w:tcMar>
              <w:top w:w="80" w:type="dxa"/>
              <w:left w:w="80" w:type="dxa"/>
              <w:bottom w:w="80" w:type="dxa"/>
              <w:right w:w="80" w:type="dxa"/>
            </w:tcMar>
          </w:tcPr>
          <w:p w14:paraId="31872BBD" w14:textId="77777777" w:rsidR="0044096A" w:rsidRPr="00D14E7E" w:rsidRDefault="00705ECE" w:rsidP="00D14E7E">
            <w:pPr>
              <w:rPr>
                <w:sz w:val="22"/>
                <w:szCs w:val="22"/>
              </w:rPr>
            </w:pPr>
            <w:r w:rsidRPr="00D14E7E">
              <w:rPr>
                <w:rFonts w:ascii="Century Gothic" w:hAnsi="Century Gothic"/>
                <w:sz w:val="22"/>
                <w:szCs w:val="22"/>
              </w:rPr>
              <w:t>£</w:t>
            </w:r>
          </w:p>
        </w:tc>
        <w:tc>
          <w:tcPr>
            <w:tcW w:w="240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A5BD1D" w14:textId="46BBB070" w:rsidR="0044096A" w:rsidRPr="002A579D" w:rsidRDefault="00E9596E" w:rsidP="00D14E7E">
            <w:pPr>
              <w:rPr>
                <w:b/>
                <w:sz w:val="22"/>
                <w:szCs w:val="22"/>
              </w:rPr>
            </w:pPr>
            <w:r w:rsidRPr="002A579D">
              <w:rPr>
                <w:rFonts w:ascii="Century Gothic" w:hAnsi="Century Gothic"/>
                <w:b/>
                <w:sz w:val="22"/>
                <w:szCs w:val="22"/>
              </w:rPr>
              <w:t>00.00</w:t>
            </w:r>
          </w:p>
        </w:tc>
      </w:tr>
      <w:tr w:rsidR="0044096A" w:rsidRPr="00D14E7E" w14:paraId="31992C8B" w14:textId="77777777" w:rsidTr="00D14E7E">
        <w:trPr>
          <w:gridAfter w:val="1"/>
          <w:wAfter w:w="11" w:type="dxa"/>
          <w:trHeight w:val="397"/>
        </w:trPr>
        <w:tc>
          <w:tcPr>
            <w:tcW w:w="7830" w:type="dxa"/>
            <w:gridSpan w:val="6"/>
            <w:tcBorders>
              <w:top w:val="nil"/>
              <w:left w:val="nil"/>
              <w:bottom w:val="nil"/>
              <w:right w:val="nil"/>
            </w:tcBorders>
            <w:shd w:val="clear" w:color="auto" w:fill="auto"/>
            <w:tcMar>
              <w:top w:w="80" w:type="dxa"/>
              <w:left w:w="80" w:type="dxa"/>
              <w:bottom w:w="80" w:type="dxa"/>
              <w:right w:w="80" w:type="dxa"/>
            </w:tcMar>
          </w:tcPr>
          <w:p w14:paraId="0FEF695F" w14:textId="32B57B98" w:rsidR="0044096A" w:rsidRPr="00D14E7E" w:rsidRDefault="002A579D" w:rsidP="00D14E7E">
            <w:pPr>
              <w:rPr>
                <w:sz w:val="22"/>
                <w:szCs w:val="22"/>
              </w:rPr>
            </w:pPr>
            <w:r>
              <w:rPr>
                <w:rFonts w:ascii="Century Gothic" w:hAnsi="Century Gothic"/>
                <w:sz w:val="22"/>
                <w:szCs w:val="22"/>
              </w:rPr>
              <w:t xml:space="preserve">WFWI </w:t>
            </w:r>
            <w:r w:rsidR="00705ECE" w:rsidRPr="00D14E7E">
              <w:rPr>
                <w:rFonts w:ascii="Century Gothic" w:hAnsi="Century Gothic"/>
                <w:sz w:val="22"/>
                <w:szCs w:val="22"/>
              </w:rPr>
              <w:t>Delegates Accommodation for NFWI Annual Meeting</w:t>
            </w:r>
            <w:r w:rsidR="00705ECE" w:rsidRPr="00D14E7E">
              <w:rPr>
                <w:rFonts w:ascii="Arial Unicode MS" w:hAnsi="Arial Unicode MS"/>
                <w:sz w:val="22"/>
                <w:szCs w:val="22"/>
              </w:rPr>
              <w:br/>
            </w:r>
            <w:r w:rsidR="00705ECE" w:rsidRPr="00D14E7E">
              <w:rPr>
                <w:rFonts w:ascii="Century Gothic" w:hAnsi="Century Gothic"/>
                <w:sz w:val="22"/>
                <w:szCs w:val="22"/>
              </w:rPr>
              <w:t>at 50p per full member:</w:t>
            </w:r>
            <w:r w:rsidR="00E9596E">
              <w:rPr>
                <w:rFonts w:ascii="Century Gothic" w:hAnsi="Century Gothic"/>
                <w:sz w:val="22"/>
                <w:szCs w:val="22"/>
              </w:rPr>
              <w:t xml:space="preserve"> </w:t>
            </w:r>
            <w:r w:rsidR="00E9596E" w:rsidRPr="002A579D">
              <w:rPr>
                <w:rFonts w:ascii="Century Gothic" w:hAnsi="Century Gothic"/>
                <w:b/>
                <w:sz w:val="22"/>
                <w:szCs w:val="22"/>
              </w:rPr>
              <w:t>SUSPENDED FOR 2021</w:t>
            </w:r>
          </w:p>
        </w:tc>
        <w:tc>
          <w:tcPr>
            <w:tcW w:w="426" w:type="dxa"/>
            <w:tcBorders>
              <w:top w:val="nil"/>
              <w:left w:val="nil"/>
              <w:bottom w:val="nil"/>
              <w:right w:val="nil"/>
            </w:tcBorders>
            <w:shd w:val="clear" w:color="auto" w:fill="auto"/>
            <w:tcMar>
              <w:top w:w="80" w:type="dxa"/>
              <w:left w:w="80" w:type="dxa"/>
              <w:bottom w:w="80" w:type="dxa"/>
              <w:right w:w="80" w:type="dxa"/>
            </w:tcMar>
          </w:tcPr>
          <w:p w14:paraId="6EAA0E2B" w14:textId="77777777" w:rsidR="0044096A" w:rsidRPr="00D14E7E" w:rsidRDefault="00705ECE" w:rsidP="00705ECE">
            <w:pPr>
              <w:spacing w:before="240"/>
              <w:rPr>
                <w:sz w:val="22"/>
                <w:szCs w:val="22"/>
              </w:rPr>
            </w:pPr>
            <w:r w:rsidRPr="00D14E7E">
              <w:rPr>
                <w:rFonts w:ascii="Century Gothic" w:hAnsi="Century Gothic"/>
                <w:sz w:val="22"/>
                <w:szCs w:val="22"/>
              </w:rPr>
              <w:t>£</w:t>
            </w:r>
          </w:p>
        </w:tc>
        <w:tc>
          <w:tcPr>
            <w:tcW w:w="240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998FF5" w14:textId="77777777" w:rsidR="0044096A" w:rsidRPr="00E9596E" w:rsidRDefault="0044096A" w:rsidP="00D14E7E">
            <w:pPr>
              <w:rPr>
                <w:rFonts w:ascii="Century Gothic" w:hAnsi="Century Gothic"/>
                <w:sz w:val="22"/>
                <w:szCs w:val="22"/>
              </w:rPr>
            </w:pPr>
          </w:p>
          <w:p w14:paraId="0CEE6B5B" w14:textId="10570A64" w:rsidR="00E9596E" w:rsidRPr="002A579D" w:rsidRDefault="00E9596E" w:rsidP="00D14E7E">
            <w:pPr>
              <w:rPr>
                <w:rFonts w:ascii="Century Gothic" w:hAnsi="Century Gothic"/>
                <w:b/>
                <w:sz w:val="22"/>
                <w:szCs w:val="22"/>
              </w:rPr>
            </w:pPr>
            <w:r w:rsidRPr="002A579D">
              <w:rPr>
                <w:rFonts w:ascii="Century Gothic" w:hAnsi="Century Gothic"/>
                <w:b/>
                <w:sz w:val="22"/>
                <w:szCs w:val="22"/>
              </w:rPr>
              <w:t>00.00</w:t>
            </w:r>
          </w:p>
        </w:tc>
      </w:tr>
      <w:tr w:rsidR="0044096A" w:rsidRPr="00D14E7E" w14:paraId="752E2E43" w14:textId="77777777" w:rsidTr="00D14E7E">
        <w:trPr>
          <w:gridAfter w:val="1"/>
          <w:wAfter w:w="11" w:type="dxa"/>
          <w:trHeight w:val="320"/>
        </w:trPr>
        <w:tc>
          <w:tcPr>
            <w:tcW w:w="7830" w:type="dxa"/>
            <w:gridSpan w:val="6"/>
            <w:tcBorders>
              <w:top w:val="nil"/>
              <w:left w:val="nil"/>
              <w:bottom w:val="nil"/>
              <w:right w:val="nil"/>
            </w:tcBorders>
            <w:shd w:val="clear" w:color="auto" w:fill="auto"/>
            <w:tcMar>
              <w:top w:w="80" w:type="dxa"/>
              <w:left w:w="80" w:type="dxa"/>
              <w:bottom w:w="80" w:type="dxa"/>
              <w:right w:w="80" w:type="dxa"/>
            </w:tcMar>
          </w:tcPr>
          <w:p w14:paraId="5C4EA9F6" w14:textId="77777777" w:rsidR="0044096A" w:rsidRPr="00D14E7E" w:rsidRDefault="00705ECE" w:rsidP="00D14E7E">
            <w:pPr>
              <w:jc w:val="right"/>
              <w:rPr>
                <w:sz w:val="22"/>
                <w:szCs w:val="22"/>
              </w:rPr>
            </w:pPr>
            <w:r w:rsidRPr="00D14E7E">
              <w:rPr>
                <w:rFonts w:ascii="Century Gothic" w:hAnsi="Century Gothic"/>
                <w:b/>
                <w:bCs/>
                <w:sz w:val="22"/>
                <w:szCs w:val="22"/>
              </w:rPr>
              <w:t>Cheque Total:</w:t>
            </w:r>
          </w:p>
        </w:tc>
        <w:tc>
          <w:tcPr>
            <w:tcW w:w="426" w:type="dxa"/>
            <w:tcBorders>
              <w:top w:val="nil"/>
              <w:left w:val="nil"/>
              <w:bottom w:val="nil"/>
              <w:right w:val="nil"/>
            </w:tcBorders>
            <w:shd w:val="clear" w:color="auto" w:fill="auto"/>
            <w:tcMar>
              <w:top w:w="80" w:type="dxa"/>
              <w:left w:w="80" w:type="dxa"/>
              <w:bottom w:w="80" w:type="dxa"/>
              <w:right w:w="80" w:type="dxa"/>
            </w:tcMar>
          </w:tcPr>
          <w:p w14:paraId="50DB178F" w14:textId="77777777" w:rsidR="0044096A" w:rsidRPr="00D14E7E" w:rsidRDefault="00705ECE" w:rsidP="00D14E7E">
            <w:pPr>
              <w:rPr>
                <w:sz w:val="22"/>
                <w:szCs w:val="22"/>
              </w:rPr>
            </w:pPr>
            <w:r w:rsidRPr="00D14E7E">
              <w:rPr>
                <w:rFonts w:ascii="Century Gothic" w:hAnsi="Century Gothic"/>
                <w:sz w:val="22"/>
                <w:szCs w:val="22"/>
              </w:rPr>
              <w:t>£</w:t>
            </w:r>
          </w:p>
        </w:tc>
        <w:tc>
          <w:tcPr>
            <w:tcW w:w="240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23B6F3" w14:textId="77777777" w:rsidR="0044096A" w:rsidRPr="00D14E7E" w:rsidRDefault="0044096A" w:rsidP="00D14E7E">
            <w:pPr>
              <w:rPr>
                <w:sz w:val="22"/>
                <w:szCs w:val="22"/>
              </w:rPr>
            </w:pPr>
          </w:p>
        </w:tc>
      </w:tr>
    </w:tbl>
    <w:p w14:paraId="49BB8E7A" w14:textId="77777777" w:rsidR="0044096A" w:rsidRDefault="0044096A"/>
    <w:tbl>
      <w:tblPr>
        <w:tblW w:w="10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7"/>
        <w:gridCol w:w="567"/>
        <w:gridCol w:w="1201"/>
      </w:tblGrid>
      <w:tr w:rsidR="0044096A" w14:paraId="73331923" w14:textId="77777777" w:rsidTr="00CC11A4">
        <w:trPr>
          <w:trHeight w:val="250"/>
        </w:trPr>
        <w:tc>
          <w:tcPr>
            <w:tcW w:w="8897" w:type="dxa"/>
            <w:tcBorders>
              <w:top w:val="nil"/>
              <w:left w:val="nil"/>
              <w:bottom w:val="nil"/>
              <w:right w:val="single" w:sz="4" w:space="0" w:color="000000"/>
            </w:tcBorders>
            <w:shd w:val="clear" w:color="auto" w:fill="auto"/>
            <w:tcMar>
              <w:top w:w="80" w:type="dxa"/>
              <w:left w:w="80" w:type="dxa"/>
              <w:bottom w:w="80" w:type="dxa"/>
              <w:right w:w="80" w:type="dxa"/>
            </w:tcMar>
          </w:tcPr>
          <w:p w14:paraId="3B55B10B" w14:textId="4D86A7E8" w:rsidR="0044096A" w:rsidRDefault="00705ECE" w:rsidP="004B44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entury Gothic" w:hAnsi="Century Gothic"/>
                <w:sz w:val="20"/>
                <w:szCs w:val="20"/>
              </w:rPr>
              <w:t>If you require a receipt, please include a STAMPED ADDRESSED ENVELOPE and tick here</w:t>
            </w:r>
            <w:r w:rsidR="004B4450">
              <w:rPr>
                <w:rFonts w:ascii="Century Gothic" w:hAnsi="Century Gothic"/>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5BADA" w14:textId="77777777" w:rsidR="0044096A" w:rsidRDefault="0044096A" w:rsidP="00D14E7E"/>
        </w:tc>
        <w:tc>
          <w:tcPr>
            <w:tcW w:w="1201" w:type="dxa"/>
            <w:tcBorders>
              <w:top w:val="nil"/>
              <w:left w:val="single" w:sz="4" w:space="0" w:color="000000"/>
              <w:bottom w:val="nil"/>
              <w:right w:val="nil"/>
            </w:tcBorders>
            <w:shd w:val="clear" w:color="auto" w:fill="auto"/>
            <w:tcMar>
              <w:top w:w="80" w:type="dxa"/>
              <w:left w:w="80" w:type="dxa"/>
              <w:bottom w:w="80" w:type="dxa"/>
              <w:right w:w="80" w:type="dxa"/>
            </w:tcMar>
          </w:tcPr>
          <w:p w14:paraId="7C8E1E73" w14:textId="77777777" w:rsidR="0044096A" w:rsidRDefault="0044096A" w:rsidP="00D14E7E"/>
        </w:tc>
      </w:tr>
      <w:tr w:rsidR="004B4450" w14:paraId="359CDACB" w14:textId="77777777" w:rsidTr="004B4450">
        <w:trPr>
          <w:trHeight w:val="250"/>
        </w:trPr>
        <w:tc>
          <w:tcPr>
            <w:tcW w:w="10665"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574F410D" w14:textId="2B8CCDDA" w:rsidR="004B4450" w:rsidRDefault="004B4450" w:rsidP="004B445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0"/>
                <w:szCs w:val="20"/>
              </w:rPr>
            </w:pPr>
            <w:r>
              <w:rPr>
                <w:rFonts w:ascii="Century Gothic" w:hAnsi="Century Gothic"/>
                <w:sz w:val="20"/>
                <w:szCs w:val="20"/>
              </w:rPr>
              <w:t xml:space="preserve">An email receipt </w:t>
            </w:r>
            <w:proofErr w:type="gramStart"/>
            <w:r>
              <w:rPr>
                <w:rFonts w:ascii="Century Gothic" w:hAnsi="Century Gothic"/>
                <w:sz w:val="20"/>
                <w:szCs w:val="20"/>
              </w:rPr>
              <w:t>can be sent</w:t>
            </w:r>
            <w:proofErr w:type="gramEnd"/>
            <w:r>
              <w:rPr>
                <w:rFonts w:ascii="Century Gothic" w:hAnsi="Century Gothic"/>
                <w:sz w:val="20"/>
                <w:szCs w:val="20"/>
              </w:rPr>
              <w:t xml:space="preserve"> as an alternative. Please print email address clearly:</w:t>
            </w:r>
          </w:p>
          <w:p w14:paraId="756B6F61" w14:textId="6F27720D" w:rsidR="004B4450" w:rsidRDefault="004B4450" w:rsidP="00D14E7E"/>
        </w:tc>
      </w:tr>
    </w:tbl>
    <w:p w14:paraId="37B64F57" w14:textId="434D90FC" w:rsidR="0044096A" w:rsidRPr="00705ECE" w:rsidRDefault="00705ECE" w:rsidP="00705ECE">
      <w:pPr>
        <w:tabs>
          <w:tab w:val="right" w:pos="5760"/>
          <w:tab w:val="right" w:leader="underscore" w:pos="9360"/>
        </w:tabs>
        <w:jc w:val="center"/>
        <w:rPr>
          <w:rFonts w:ascii="Century Gothic" w:eastAsia="Century Gothic" w:hAnsi="Century Gothic" w:cs="Century Gothic"/>
          <w:sz w:val="22"/>
        </w:rPr>
      </w:pPr>
      <w:r w:rsidRPr="00705ECE">
        <w:rPr>
          <w:rFonts w:ascii="Century Gothic" w:hAnsi="Century Gothic"/>
          <w:b/>
          <w:bCs/>
          <w:sz w:val="22"/>
        </w:rPr>
        <w:t>Note:</w:t>
      </w:r>
      <w:r w:rsidRPr="00705ECE">
        <w:rPr>
          <w:rFonts w:ascii="Century Gothic" w:hAnsi="Century Gothic"/>
          <w:sz w:val="22"/>
        </w:rPr>
        <w:t xml:space="preserve"> Please check with your MCS Representative (or WI House if you do not have one) that the number of members entered on this form corresponds with those entered on the MCS.</w:t>
      </w:r>
    </w:p>
    <w:p w14:paraId="680E7E2A" w14:textId="77777777" w:rsidR="0044096A" w:rsidRDefault="00705ECE">
      <w:pPr>
        <w:tabs>
          <w:tab w:val="right" w:pos="5760"/>
          <w:tab w:val="right" w:leader="underscore" w:pos="9360"/>
        </w:tabs>
        <w:jc w:val="center"/>
      </w:pPr>
      <w:r>
        <w:rPr>
          <w:rFonts w:ascii="Arial Unicode MS" w:hAnsi="Arial Unicode MS"/>
        </w:rPr>
        <w:br w:type="page"/>
      </w:r>
    </w:p>
    <w:p w14:paraId="764D9457" w14:textId="2AF6A9A0" w:rsidR="002A579D" w:rsidRPr="002A579D" w:rsidRDefault="002A579D" w:rsidP="002A579D">
      <w:pPr>
        <w:pStyle w:val="NormalWeb"/>
        <w:spacing w:before="0" w:beforeAutospacing="0" w:after="0" w:afterAutospacing="0"/>
        <w:ind w:left="57" w:right="57"/>
        <w:rPr>
          <w:rFonts w:ascii="Century Gothic" w:hAnsi="Century Gothic" w:cs="Arial"/>
          <w:color w:val="393939"/>
          <w:sz w:val="22"/>
          <w:szCs w:val="22"/>
        </w:rPr>
      </w:pPr>
      <w:r>
        <w:rPr>
          <w:rStyle w:val="Strong"/>
          <w:rFonts w:ascii="Arial" w:hAnsi="Arial" w:cs="Arial"/>
          <w:color w:val="393939"/>
        </w:rPr>
        <w:lastRenderedPageBreak/>
        <w:t xml:space="preserve"> </w:t>
      </w:r>
      <w:r>
        <w:rPr>
          <w:rStyle w:val="Strong"/>
          <w:rFonts w:ascii="Century Gothic" w:hAnsi="Century Gothic" w:cs="Arial"/>
          <w:color w:val="393939"/>
          <w:sz w:val="22"/>
          <w:szCs w:val="22"/>
        </w:rPr>
        <w:t>S</w:t>
      </w:r>
      <w:r w:rsidRPr="002A579D">
        <w:rPr>
          <w:rStyle w:val="Strong"/>
          <w:rFonts w:ascii="Century Gothic" w:hAnsi="Century Gothic" w:cs="Arial"/>
          <w:color w:val="393939"/>
          <w:sz w:val="22"/>
          <w:szCs w:val="22"/>
        </w:rPr>
        <w:t>ubscription fee</w:t>
      </w:r>
      <w:r>
        <w:rPr>
          <w:rStyle w:val="Strong"/>
          <w:rFonts w:ascii="Century Gothic" w:hAnsi="Century Gothic" w:cs="Arial"/>
          <w:color w:val="393939"/>
          <w:sz w:val="22"/>
          <w:szCs w:val="22"/>
        </w:rPr>
        <w:t>s</w:t>
      </w:r>
      <w:r w:rsidRPr="002A579D">
        <w:rPr>
          <w:rStyle w:val="Strong"/>
          <w:rFonts w:ascii="Century Gothic" w:hAnsi="Century Gothic" w:cs="Arial"/>
          <w:color w:val="393939"/>
          <w:sz w:val="22"/>
          <w:szCs w:val="22"/>
        </w:rPr>
        <w:t xml:space="preserve"> for 1 April 2021 to 31 March 2022</w:t>
      </w:r>
    </w:p>
    <w:tbl>
      <w:tblPr>
        <w:tblW w:w="8639" w:type="dxa"/>
        <w:tblLayout w:type="fixed"/>
        <w:tblCellMar>
          <w:left w:w="0" w:type="dxa"/>
          <w:right w:w="0" w:type="dxa"/>
        </w:tblCellMar>
        <w:tblLook w:val="04A0" w:firstRow="1" w:lastRow="0" w:firstColumn="1" w:lastColumn="0" w:noHBand="0" w:noVBand="1"/>
      </w:tblPr>
      <w:tblGrid>
        <w:gridCol w:w="2686"/>
        <w:gridCol w:w="1701"/>
        <w:gridCol w:w="1275"/>
        <w:gridCol w:w="1560"/>
        <w:gridCol w:w="1417"/>
      </w:tblGrid>
      <w:tr w:rsidR="002A579D" w:rsidRPr="002A579D" w14:paraId="228EB89C" w14:textId="77777777" w:rsidTr="002A579D">
        <w:tc>
          <w:tcPr>
            <w:tcW w:w="2686"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1940D7B3"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Style w:val="Strong"/>
                <w:rFonts w:ascii="Century Gothic" w:hAnsi="Century Gothic" w:cs="Arial"/>
                <w:color w:val="393939"/>
                <w:sz w:val="22"/>
                <w:szCs w:val="22"/>
              </w:rPr>
              <w:t>Date of joining (April 2021 – March 2022)</w:t>
            </w:r>
          </w:p>
        </w:tc>
        <w:tc>
          <w:tcPr>
            <w:tcW w:w="1701"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679FBEDF"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Style w:val="Strong"/>
                <w:rFonts w:ascii="Century Gothic" w:hAnsi="Century Gothic" w:cs="Arial"/>
                <w:color w:val="393939"/>
                <w:sz w:val="22"/>
                <w:szCs w:val="22"/>
              </w:rPr>
              <w:t>Total subscription</w:t>
            </w:r>
          </w:p>
        </w:tc>
        <w:tc>
          <w:tcPr>
            <w:tcW w:w="1275"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766A70D6"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Style w:val="Strong"/>
                <w:rFonts w:ascii="Century Gothic" w:hAnsi="Century Gothic" w:cs="Arial"/>
                <w:color w:val="393939"/>
                <w:sz w:val="22"/>
                <w:szCs w:val="22"/>
              </w:rPr>
              <w:t>WI share</w:t>
            </w:r>
          </w:p>
        </w:tc>
        <w:tc>
          <w:tcPr>
            <w:tcW w:w="1560"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6C77BD4C"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Style w:val="Strong"/>
                <w:rFonts w:ascii="Century Gothic" w:hAnsi="Century Gothic" w:cs="Arial"/>
                <w:color w:val="393939"/>
                <w:sz w:val="22"/>
                <w:szCs w:val="22"/>
              </w:rPr>
              <w:t>Federation share</w:t>
            </w:r>
          </w:p>
        </w:tc>
        <w:tc>
          <w:tcPr>
            <w:tcW w:w="1417"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48A5FAAE"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Style w:val="Strong"/>
                <w:rFonts w:ascii="Century Gothic" w:hAnsi="Century Gothic" w:cs="Arial"/>
                <w:color w:val="393939"/>
                <w:sz w:val="22"/>
                <w:szCs w:val="22"/>
              </w:rPr>
              <w:t>NFWI share</w:t>
            </w:r>
          </w:p>
        </w:tc>
      </w:tr>
      <w:tr w:rsidR="002A579D" w:rsidRPr="002A579D" w14:paraId="4BC6C19E" w14:textId="77777777" w:rsidTr="002A579D">
        <w:tc>
          <w:tcPr>
            <w:tcW w:w="2686"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584CF284"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 April – 30 June 2021</w:t>
            </w:r>
          </w:p>
        </w:tc>
        <w:tc>
          <w:tcPr>
            <w:tcW w:w="1701"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1B00947D"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£44.00</w:t>
            </w:r>
          </w:p>
        </w:tc>
        <w:tc>
          <w:tcPr>
            <w:tcW w:w="1275"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004D2D6C"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£21.60</w:t>
            </w:r>
          </w:p>
        </w:tc>
        <w:tc>
          <w:tcPr>
            <w:tcW w:w="1560"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2BD42994"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£10.30</w:t>
            </w:r>
          </w:p>
        </w:tc>
        <w:tc>
          <w:tcPr>
            <w:tcW w:w="1417"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054BE617"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£12.10</w:t>
            </w:r>
          </w:p>
        </w:tc>
      </w:tr>
      <w:tr w:rsidR="002A579D" w:rsidRPr="002A579D" w14:paraId="24EAC478" w14:textId="77777777" w:rsidTr="002A579D">
        <w:tc>
          <w:tcPr>
            <w:tcW w:w="2686"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22FEAC42"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 July – 30 Sept 2021</w:t>
            </w:r>
          </w:p>
        </w:tc>
        <w:tc>
          <w:tcPr>
            <w:tcW w:w="1701"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1F231BFF"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£33.00</w:t>
            </w:r>
          </w:p>
        </w:tc>
        <w:tc>
          <w:tcPr>
            <w:tcW w:w="1275"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20F5CC12"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£16.20</w:t>
            </w:r>
          </w:p>
        </w:tc>
        <w:tc>
          <w:tcPr>
            <w:tcW w:w="1560"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10A29E7E" w14:textId="3D7C535F" w:rsidR="002A579D" w:rsidRPr="002A579D" w:rsidRDefault="002A579D" w:rsidP="0070241E">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£7.7</w:t>
            </w:r>
            <w:r w:rsidR="0070241E">
              <w:rPr>
                <w:rFonts w:ascii="Century Gothic" w:hAnsi="Century Gothic" w:cs="Arial"/>
                <w:color w:val="393939"/>
                <w:sz w:val="22"/>
                <w:szCs w:val="22"/>
              </w:rPr>
              <w:t>3</w:t>
            </w:r>
          </w:p>
        </w:tc>
        <w:tc>
          <w:tcPr>
            <w:tcW w:w="1417"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49A6F3FB" w14:textId="4895EF06" w:rsidR="002A579D" w:rsidRPr="002A579D" w:rsidRDefault="002A579D" w:rsidP="0070241E">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£9.0</w:t>
            </w:r>
            <w:r w:rsidR="0070241E">
              <w:rPr>
                <w:rFonts w:ascii="Century Gothic" w:hAnsi="Century Gothic" w:cs="Arial"/>
                <w:color w:val="393939"/>
                <w:sz w:val="22"/>
                <w:szCs w:val="22"/>
              </w:rPr>
              <w:t>7</w:t>
            </w:r>
          </w:p>
        </w:tc>
      </w:tr>
      <w:tr w:rsidR="002A579D" w:rsidRPr="002A579D" w14:paraId="5B3DE3FC" w14:textId="77777777" w:rsidTr="002A579D">
        <w:tc>
          <w:tcPr>
            <w:tcW w:w="2686"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5D7FF2BA"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 Oct – 31 Dec 2021</w:t>
            </w:r>
          </w:p>
        </w:tc>
        <w:tc>
          <w:tcPr>
            <w:tcW w:w="1701"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108FC02F"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£22.00</w:t>
            </w:r>
          </w:p>
        </w:tc>
        <w:tc>
          <w:tcPr>
            <w:tcW w:w="1275"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75CC9327"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£10.80</w:t>
            </w:r>
          </w:p>
        </w:tc>
        <w:tc>
          <w:tcPr>
            <w:tcW w:w="1560"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44363554"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£5.15</w:t>
            </w:r>
          </w:p>
        </w:tc>
        <w:tc>
          <w:tcPr>
            <w:tcW w:w="1417"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6EA8C296"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£6.05</w:t>
            </w:r>
          </w:p>
        </w:tc>
      </w:tr>
      <w:tr w:rsidR="002A579D" w:rsidRPr="002A579D" w14:paraId="33AFCB97" w14:textId="77777777" w:rsidTr="002A579D">
        <w:tc>
          <w:tcPr>
            <w:tcW w:w="2686"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70601F2C"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 Jan – 31 Mar 2022</w:t>
            </w:r>
          </w:p>
        </w:tc>
        <w:tc>
          <w:tcPr>
            <w:tcW w:w="1701"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3298D904"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£11.00</w:t>
            </w:r>
          </w:p>
        </w:tc>
        <w:tc>
          <w:tcPr>
            <w:tcW w:w="1275"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2CCA3603"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£5.40</w:t>
            </w:r>
          </w:p>
        </w:tc>
        <w:tc>
          <w:tcPr>
            <w:tcW w:w="1560"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6486D679"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£2.58</w:t>
            </w:r>
          </w:p>
        </w:tc>
        <w:tc>
          <w:tcPr>
            <w:tcW w:w="1417" w:type="dxa"/>
            <w:tcBorders>
              <w:top w:val="single" w:sz="6" w:space="0" w:color="B1AB95"/>
              <w:left w:val="single" w:sz="6" w:space="0" w:color="B1AB95"/>
              <w:bottom w:val="single" w:sz="6" w:space="0" w:color="B1AB95"/>
              <w:right w:val="single" w:sz="6" w:space="0" w:color="B1AB95"/>
            </w:tcBorders>
            <w:tcMar>
              <w:top w:w="150" w:type="dxa"/>
              <w:left w:w="150" w:type="dxa"/>
              <w:bottom w:w="150" w:type="dxa"/>
              <w:right w:w="150" w:type="dxa"/>
            </w:tcMar>
            <w:vAlign w:val="center"/>
            <w:hideMark/>
          </w:tcPr>
          <w:p w14:paraId="23DEC171" w14:textId="77777777" w:rsidR="002A579D" w:rsidRPr="002A579D" w:rsidRDefault="002A579D">
            <w:pPr>
              <w:pStyle w:val="NormalWeb"/>
              <w:spacing w:before="0" w:beforeAutospacing="0" w:after="0" w:afterAutospacing="0"/>
              <w:rPr>
                <w:rFonts w:ascii="Century Gothic" w:hAnsi="Century Gothic" w:cs="Arial"/>
                <w:color w:val="393939"/>
                <w:sz w:val="22"/>
                <w:szCs w:val="22"/>
              </w:rPr>
            </w:pPr>
            <w:r w:rsidRPr="002A579D">
              <w:rPr>
                <w:rFonts w:ascii="Century Gothic" w:hAnsi="Century Gothic" w:cs="Arial"/>
                <w:color w:val="393939"/>
                <w:sz w:val="22"/>
                <w:szCs w:val="22"/>
              </w:rPr>
              <w:t>£3.02</w:t>
            </w:r>
          </w:p>
        </w:tc>
      </w:tr>
    </w:tbl>
    <w:p w14:paraId="3F78EEC7" w14:textId="77777777" w:rsidR="00CD2A40" w:rsidRPr="00CD2A40" w:rsidRDefault="00CD2A40" w:rsidP="00D4004E">
      <w:pPr>
        <w:pBdr>
          <w:top w:val="none" w:sz="0" w:space="0" w:color="auto"/>
          <w:left w:val="none" w:sz="0" w:space="0" w:color="auto"/>
          <w:bottom w:val="none" w:sz="0" w:space="0" w:color="auto"/>
          <w:right w:val="none" w:sz="0" w:space="0" w:color="auto"/>
          <w:between w:val="none" w:sz="0" w:space="0" w:color="auto"/>
          <w:bar w:val="none" w:sz="0" w:color="auto"/>
        </w:pBdr>
        <w:ind w:left="57" w:right="57"/>
        <w:rPr>
          <w:rFonts w:ascii="Century Gothic" w:hAnsi="Century Gothic" w:cs="Arial"/>
          <w:b/>
          <w:color w:val="393939"/>
          <w:sz w:val="22"/>
          <w:szCs w:val="22"/>
        </w:rPr>
      </w:pPr>
      <w:r w:rsidRPr="00CD2A40">
        <w:rPr>
          <w:rFonts w:ascii="Century Gothic" w:hAnsi="Century Gothic" w:cs="Arial"/>
          <w:b/>
          <w:color w:val="393939"/>
          <w:sz w:val="22"/>
          <w:szCs w:val="22"/>
        </w:rPr>
        <w:t>Collecting Subscriptions</w:t>
      </w:r>
    </w:p>
    <w:p w14:paraId="75FFC4A8" w14:textId="1CBDFBFE" w:rsidR="00D4004E" w:rsidRDefault="00D4004E" w:rsidP="00D4004E">
      <w:pPr>
        <w:pBdr>
          <w:top w:val="none" w:sz="0" w:space="0" w:color="auto"/>
          <w:left w:val="none" w:sz="0" w:space="0" w:color="auto"/>
          <w:bottom w:val="none" w:sz="0" w:space="0" w:color="auto"/>
          <w:right w:val="none" w:sz="0" w:space="0" w:color="auto"/>
          <w:between w:val="none" w:sz="0" w:space="0" w:color="auto"/>
          <w:bar w:val="none" w:sz="0" w:color="auto"/>
        </w:pBdr>
        <w:ind w:left="57" w:right="57"/>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pPr>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 xml:space="preserve">Due to the current </w:t>
      </w:r>
      <w:proofErr w:type="gramStart"/>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situation</w:t>
      </w:r>
      <w:proofErr w:type="gramEnd"/>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 xml:space="preserve"> administering subscriptions may be more challenging for WIs. WIs should therefore consider the following to help with this:</w:t>
      </w:r>
    </w:p>
    <w:p w14:paraId="6502C0E2" w14:textId="284EE6FA" w:rsidR="00D4004E" w:rsidRPr="00D4004E" w:rsidRDefault="00D4004E" w:rsidP="00D4004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284" w:right="57"/>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pPr>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Set up online or telephone banking so that you can ask members to pay their subscription fee using online or telephone banking if they have this. This is easier and quicker to administrate than cheques.</w:t>
      </w:r>
    </w:p>
    <w:p w14:paraId="35AE97F0" w14:textId="77777777" w:rsidR="00D4004E" w:rsidRPr="00D4004E" w:rsidRDefault="00D4004E" w:rsidP="00D400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55" w:right="57"/>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pPr>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Include a subscription notification at one of your WI’s online meetings or meetings in a bag.</w:t>
      </w:r>
    </w:p>
    <w:p w14:paraId="06079301" w14:textId="77777777" w:rsidR="00D4004E" w:rsidRPr="00D4004E" w:rsidRDefault="00D4004E" w:rsidP="00D400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55" w:right="57"/>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pPr>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Setting up a drop point (e.g. a committee member’s mail slot) where members can securely drop off cheques or cash without physically interacting.</w:t>
      </w:r>
    </w:p>
    <w:p w14:paraId="6B9F4568" w14:textId="77777777" w:rsidR="00D4004E" w:rsidRPr="00D4004E" w:rsidRDefault="00D4004E" w:rsidP="00D4004E">
      <w:pPr>
        <w:pBdr>
          <w:top w:val="none" w:sz="0" w:space="0" w:color="auto"/>
          <w:left w:val="none" w:sz="0" w:space="0" w:color="auto"/>
          <w:bottom w:val="none" w:sz="0" w:space="0" w:color="auto"/>
          <w:right w:val="none" w:sz="0" w:space="0" w:color="auto"/>
          <w:between w:val="none" w:sz="0" w:space="0" w:color="auto"/>
          <w:bar w:val="none" w:sz="0" w:color="auto"/>
        </w:pBdr>
        <w:ind w:left="57" w:right="57"/>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pPr>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 xml:space="preserve">If WIs are collecting subscriptions by post, or any </w:t>
      </w:r>
      <w:proofErr w:type="gramStart"/>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method which</w:t>
      </w:r>
      <w:proofErr w:type="gramEnd"/>
      <w:r w:rsidRPr="00D4004E">
        <w:rPr>
          <w:rFonts w:ascii="Century Gothic" w:eastAsia="Times New Roman" w:hAnsi="Century Gothic" w:cs="Arial"/>
          <w:color w:val="393939"/>
          <w:sz w:val="22"/>
          <w:szCs w:val="22"/>
          <w:bdr w:val="none" w:sz="0" w:space="0" w:color="auto"/>
          <w:lang w:val="en-GB"/>
          <w14:textOutline w14:w="0" w14:cap="rnd" w14:cmpd="sng" w14:algn="ctr">
            <w14:noFill/>
            <w14:prstDash w14:val="solid"/>
            <w14:bevel/>
          </w14:textOutline>
        </w:rPr>
        <w:t xml:space="preserve"> is not completely secure, please do not use cash.</w:t>
      </w:r>
    </w:p>
    <w:p w14:paraId="7A223AE4" w14:textId="5BB5134C" w:rsidR="002A579D" w:rsidRPr="002A579D" w:rsidRDefault="002A579D" w:rsidP="002A579D">
      <w:pPr>
        <w:pStyle w:val="NormalWeb"/>
        <w:spacing w:before="0" w:beforeAutospacing="0" w:after="0" w:afterAutospacing="0"/>
        <w:ind w:left="57" w:right="57"/>
        <w:rPr>
          <w:rFonts w:ascii="Century Gothic" w:hAnsi="Century Gothic" w:cs="Arial"/>
          <w:color w:val="393939"/>
          <w:sz w:val="22"/>
          <w:szCs w:val="22"/>
        </w:rPr>
      </w:pPr>
      <w:r w:rsidRPr="002A579D">
        <w:rPr>
          <w:rFonts w:ascii="Century Gothic" w:hAnsi="Century Gothic" w:cs="Arial"/>
          <w:color w:val="393939"/>
          <w:sz w:val="22"/>
          <w:szCs w:val="22"/>
        </w:rPr>
        <w:br/>
      </w:r>
      <w:r>
        <w:rPr>
          <w:rStyle w:val="Strong"/>
          <w:rFonts w:ascii="Century Gothic" w:hAnsi="Century Gothic" w:cs="Arial"/>
          <w:color w:val="393939"/>
          <w:sz w:val="22"/>
          <w:szCs w:val="22"/>
        </w:rPr>
        <w:t>T</w:t>
      </w:r>
      <w:r w:rsidRPr="002A579D">
        <w:rPr>
          <w:rStyle w:val="Strong"/>
          <w:rFonts w:ascii="Century Gothic" w:hAnsi="Century Gothic" w:cs="Arial"/>
          <w:color w:val="393939"/>
          <w:sz w:val="22"/>
          <w:szCs w:val="22"/>
        </w:rPr>
        <w:t xml:space="preserve">he pro-rata rate rule </w:t>
      </w:r>
      <w:r>
        <w:rPr>
          <w:rStyle w:val="Strong"/>
          <w:rFonts w:ascii="Century Gothic" w:hAnsi="Century Gothic" w:cs="Arial"/>
          <w:color w:val="393939"/>
          <w:sz w:val="22"/>
          <w:szCs w:val="22"/>
        </w:rPr>
        <w:t xml:space="preserve">has </w:t>
      </w:r>
      <w:r w:rsidRPr="002A579D">
        <w:rPr>
          <w:rStyle w:val="Strong"/>
          <w:rFonts w:ascii="Century Gothic" w:hAnsi="Century Gothic" w:cs="Arial"/>
          <w:color w:val="393939"/>
          <w:sz w:val="22"/>
          <w:szCs w:val="22"/>
        </w:rPr>
        <w:t>been changed</w:t>
      </w:r>
      <w:r w:rsidRPr="002A579D">
        <w:rPr>
          <w:rFonts w:ascii="Century Gothic" w:hAnsi="Century Gothic" w:cs="Arial"/>
          <w:color w:val="393939"/>
          <w:sz w:val="22"/>
          <w:szCs w:val="22"/>
        </w:rPr>
        <w:br/>
      </w:r>
      <w:proofErr w:type="gramStart"/>
      <w:r w:rsidRPr="002A579D">
        <w:rPr>
          <w:rFonts w:ascii="Century Gothic" w:hAnsi="Century Gothic" w:cs="Arial"/>
          <w:color w:val="393939"/>
          <w:sz w:val="22"/>
          <w:szCs w:val="22"/>
        </w:rPr>
        <w:t>From</w:t>
      </w:r>
      <w:proofErr w:type="gramEnd"/>
      <w:r w:rsidRPr="002A579D">
        <w:rPr>
          <w:rFonts w:ascii="Century Gothic" w:hAnsi="Century Gothic" w:cs="Arial"/>
          <w:color w:val="393939"/>
          <w:sz w:val="22"/>
          <w:szCs w:val="22"/>
        </w:rPr>
        <w:t xml:space="preserve"> 1 April 2021, the pro-rata subscription rate ineligibility period has been reduced from ten years to one year. This means that after one year of not being a member, the person can join the WI and benefit from the pro-rata rate.</w:t>
      </w:r>
    </w:p>
    <w:p w14:paraId="0F0B0EFE" w14:textId="0868C675" w:rsidR="0044096A" w:rsidRPr="002A579D" w:rsidRDefault="00705ECE">
      <w:pPr>
        <w:tabs>
          <w:tab w:val="right" w:pos="5760"/>
          <w:tab w:val="right" w:leader="underscore" w:pos="9360"/>
        </w:tabs>
        <w:jc w:val="center"/>
        <w:rPr>
          <w:rFonts w:ascii="Century Gothic" w:eastAsia="Century Gothic" w:hAnsi="Century Gothic" w:cs="Century Gothic"/>
          <w:b/>
          <w:bCs/>
          <w:u w:val="single"/>
        </w:rPr>
      </w:pPr>
      <w:r w:rsidRPr="002A579D">
        <w:rPr>
          <w:rFonts w:ascii="Century Gothic" w:hAnsi="Century Gothic"/>
          <w:b/>
          <w:bCs/>
          <w:u w:val="single"/>
        </w:rPr>
        <w:t>OUTSTANDING MEMBERSHIP FEES FOR 20</w:t>
      </w:r>
      <w:r w:rsidR="004B4450" w:rsidRPr="002A579D">
        <w:rPr>
          <w:rFonts w:ascii="Century Gothic" w:hAnsi="Century Gothic"/>
          <w:b/>
          <w:bCs/>
          <w:u w:val="single"/>
        </w:rPr>
        <w:t>20</w:t>
      </w:r>
      <w:r w:rsidRPr="002A579D">
        <w:rPr>
          <w:rFonts w:ascii="Century Gothic" w:hAnsi="Century Gothic"/>
          <w:b/>
          <w:bCs/>
          <w:u w:val="single"/>
        </w:rPr>
        <w:t xml:space="preserve"> (IF APPLICABLE)</w:t>
      </w:r>
    </w:p>
    <w:p w14:paraId="364AD1CF" w14:textId="77777777" w:rsidR="0044096A" w:rsidRPr="00CD2A40" w:rsidRDefault="0044096A">
      <w:pPr>
        <w:tabs>
          <w:tab w:val="right" w:pos="5760"/>
          <w:tab w:val="right" w:leader="underscore" w:pos="9360"/>
        </w:tabs>
        <w:rPr>
          <w:rFonts w:ascii="Century Gothic" w:eastAsia="Century Gothic" w:hAnsi="Century Gothic" w:cs="Century Gothic"/>
          <w:sz w:val="16"/>
          <w:szCs w:val="16"/>
        </w:rPr>
      </w:pPr>
    </w:p>
    <w:p w14:paraId="6F5FBA21" w14:textId="2FB3BD95" w:rsidR="0044096A" w:rsidRPr="002A579D" w:rsidRDefault="00705ECE">
      <w:pPr>
        <w:tabs>
          <w:tab w:val="right" w:pos="5760"/>
          <w:tab w:val="right" w:leader="underscore" w:pos="9360"/>
        </w:tabs>
        <w:rPr>
          <w:rFonts w:ascii="Century Gothic" w:eastAsia="Century Gothic" w:hAnsi="Century Gothic" w:cs="Century Gothic"/>
          <w:b/>
          <w:bCs/>
          <w:sz w:val="22"/>
          <w:szCs w:val="22"/>
          <w:u w:val="single"/>
        </w:rPr>
      </w:pPr>
      <w:r w:rsidRPr="002A579D">
        <w:rPr>
          <w:rFonts w:ascii="Century Gothic" w:hAnsi="Century Gothic"/>
          <w:b/>
          <w:bCs/>
          <w:sz w:val="22"/>
          <w:szCs w:val="22"/>
          <w:u w:val="single"/>
        </w:rPr>
        <w:t xml:space="preserve">FULL PAYING MEMBER FOR </w:t>
      </w:r>
      <w:r w:rsidR="00981819" w:rsidRPr="002A579D">
        <w:rPr>
          <w:rFonts w:ascii="Century Gothic" w:hAnsi="Century Gothic"/>
          <w:b/>
          <w:bCs/>
          <w:sz w:val="22"/>
          <w:szCs w:val="22"/>
          <w:u w:val="single"/>
        </w:rPr>
        <w:t>2020</w:t>
      </w:r>
      <w:r w:rsidRPr="002A579D">
        <w:rPr>
          <w:rFonts w:ascii="Century Gothic" w:hAnsi="Century Gothic"/>
          <w:b/>
          <w:bCs/>
          <w:sz w:val="22"/>
          <w:szCs w:val="22"/>
          <w:u w:val="single"/>
        </w:rPr>
        <w:t>:</w:t>
      </w:r>
    </w:p>
    <w:tbl>
      <w:tblPr>
        <w:tblW w:w="10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4536"/>
        <w:gridCol w:w="461"/>
        <w:gridCol w:w="1874"/>
      </w:tblGrid>
      <w:tr w:rsidR="0044096A" w:rsidRPr="002A579D" w14:paraId="55F65B75"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7B6846EE"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National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6A760734" w14:textId="3A7D29BA" w:rsidR="0044096A" w:rsidRPr="002A579D" w:rsidRDefault="00981819">
            <w:pPr>
              <w:spacing w:before="240"/>
              <w:rPr>
                <w:rFonts w:ascii="Century Gothic" w:hAnsi="Century Gothic"/>
                <w:sz w:val="22"/>
                <w:szCs w:val="22"/>
              </w:rPr>
            </w:pPr>
            <w:r w:rsidRPr="002A579D">
              <w:rPr>
                <w:rFonts w:ascii="Century Gothic" w:hAnsi="Century Gothic"/>
                <w:sz w:val="22"/>
                <w:szCs w:val="22"/>
              </w:rPr>
              <w:t>@ £11.9</w:t>
            </w:r>
            <w:r w:rsidR="00705ECE" w:rsidRPr="002A579D">
              <w:rPr>
                <w:rFonts w:ascii="Century Gothic" w:hAnsi="Century Gothic"/>
                <w:sz w:val="22"/>
                <w:szCs w:val="22"/>
              </w:rPr>
              <w:t>0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4CFF41B6"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nil"/>
              <w:left w:val="nil"/>
              <w:bottom w:val="single" w:sz="4" w:space="0" w:color="000000"/>
              <w:right w:val="nil"/>
            </w:tcBorders>
            <w:shd w:val="clear" w:color="auto" w:fill="auto"/>
            <w:tcMar>
              <w:top w:w="80" w:type="dxa"/>
              <w:left w:w="80" w:type="dxa"/>
              <w:bottom w:w="80" w:type="dxa"/>
              <w:right w:w="80" w:type="dxa"/>
            </w:tcMar>
          </w:tcPr>
          <w:p w14:paraId="7788CB90" w14:textId="77777777" w:rsidR="0044096A" w:rsidRPr="002A579D" w:rsidRDefault="0044096A">
            <w:pPr>
              <w:rPr>
                <w:rFonts w:ascii="Century Gothic" w:hAnsi="Century Gothic"/>
                <w:sz w:val="22"/>
                <w:szCs w:val="22"/>
              </w:rPr>
            </w:pPr>
          </w:p>
        </w:tc>
      </w:tr>
      <w:tr w:rsidR="0044096A" w:rsidRPr="002A579D" w14:paraId="206CC1A9"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671F72FD"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Federation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3C8B4BCC" w14:textId="0A7431FB" w:rsidR="0044096A" w:rsidRPr="002A579D" w:rsidRDefault="00981819">
            <w:pPr>
              <w:spacing w:before="240"/>
              <w:rPr>
                <w:rFonts w:ascii="Century Gothic" w:hAnsi="Century Gothic"/>
                <w:sz w:val="22"/>
                <w:szCs w:val="22"/>
              </w:rPr>
            </w:pPr>
            <w:r w:rsidRPr="002A579D">
              <w:rPr>
                <w:rFonts w:ascii="Century Gothic" w:hAnsi="Century Gothic"/>
                <w:sz w:val="22"/>
                <w:szCs w:val="22"/>
              </w:rPr>
              <w:t>@ £10.00</w:t>
            </w:r>
            <w:r w:rsidR="00705ECE" w:rsidRPr="002A579D">
              <w:rPr>
                <w:rFonts w:ascii="Century Gothic" w:hAnsi="Century Gothic"/>
                <w:sz w:val="22"/>
                <w:szCs w:val="22"/>
              </w:rPr>
              <w:t xml:space="preserve">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46E79C90"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6E16C8" w14:textId="77777777" w:rsidR="0044096A" w:rsidRPr="002A579D" w:rsidRDefault="0044096A">
            <w:pPr>
              <w:rPr>
                <w:rFonts w:ascii="Century Gothic" w:hAnsi="Century Gothic"/>
                <w:sz w:val="22"/>
                <w:szCs w:val="22"/>
              </w:rPr>
            </w:pPr>
          </w:p>
        </w:tc>
      </w:tr>
    </w:tbl>
    <w:p w14:paraId="1F94BA0D" w14:textId="56B7B7A4" w:rsidR="0044096A" w:rsidRPr="002A579D" w:rsidRDefault="00705ECE">
      <w:pPr>
        <w:tabs>
          <w:tab w:val="right" w:pos="5760"/>
          <w:tab w:val="right" w:leader="underscore" w:pos="9360"/>
        </w:tabs>
        <w:rPr>
          <w:rFonts w:ascii="Century Gothic" w:eastAsia="Century Gothic" w:hAnsi="Century Gothic" w:cs="Century Gothic"/>
          <w:b/>
          <w:bCs/>
          <w:sz w:val="22"/>
          <w:szCs w:val="22"/>
          <w:u w:val="single"/>
        </w:rPr>
      </w:pPr>
      <w:r w:rsidRPr="002A579D">
        <w:rPr>
          <w:rFonts w:ascii="Century Gothic" w:hAnsi="Century Gothic"/>
          <w:b/>
          <w:bCs/>
          <w:sz w:val="22"/>
          <w:szCs w:val="22"/>
          <w:u w:val="single"/>
        </w:rPr>
        <w:t xml:space="preserve">ADDITIONAL FEES APR-JUN </w:t>
      </w:r>
      <w:r w:rsidR="00981819" w:rsidRPr="002A579D">
        <w:rPr>
          <w:rFonts w:ascii="Century Gothic" w:hAnsi="Century Gothic"/>
          <w:b/>
          <w:bCs/>
          <w:sz w:val="22"/>
          <w:szCs w:val="22"/>
          <w:u w:val="single"/>
        </w:rPr>
        <w:t>2020</w:t>
      </w:r>
    </w:p>
    <w:tbl>
      <w:tblPr>
        <w:tblW w:w="10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4536"/>
        <w:gridCol w:w="461"/>
        <w:gridCol w:w="1874"/>
      </w:tblGrid>
      <w:tr w:rsidR="0044096A" w:rsidRPr="002A579D" w14:paraId="233001FC"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7EC0648E"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National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35DE84B6" w14:textId="65709BE7" w:rsidR="0044096A" w:rsidRPr="002A579D" w:rsidRDefault="00981819">
            <w:pPr>
              <w:spacing w:before="240"/>
              <w:rPr>
                <w:rFonts w:ascii="Century Gothic" w:hAnsi="Century Gothic"/>
                <w:sz w:val="22"/>
                <w:szCs w:val="22"/>
              </w:rPr>
            </w:pPr>
            <w:r w:rsidRPr="002A579D">
              <w:rPr>
                <w:rFonts w:ascii="Century Gothic" w:hAnsi="Century Gothic"/>
                <w:sz w:val="22"/>
                <w:szCs w:val="22"/>
              </w:rPr>
              <w:t>@ £8.92</w:t>
            </w:r>
            <w:r w:rsidR="00705ECE" w:rsidRPr="002A579D">
              <w:rPr>
                <w:rFonts w:ascii="Century Gothic" w:hAnsi="Century Gothic"/>
                <w:sz w:val="22"/>
                <w:szCs w:val="22"/>
              </w:rPr>
              <w:t xml:space="preserve">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34960DF7"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nil"/>
              <w:left w:val="nil"/>
              <w:bottom w:val="single" w:sz="4" w:space="0" w:color="000000"/>
              <w:right w:val="nil"/>
            </w:tcBorders>
            <w:shd w:val="clear" w:color="auto" w:fill="auto"/>
            <w:tcMar>
              <w:top w:w="80" w:type="dxa"/>
              <w:left w:w="80" w:type="dxa"/>
              <w:bottom w:w="80" w:type="dxa"/>
              <w:right w:w="80" w:type="dxa"/>
            </w:tcMar>
          </w:tcPr>
          <w:p w14:paraId="7BA27A05" w14:textId="77777777" w:rsidR="0044096A" w:rsidRPr="002A579D" w:rsidRDefault="0044096A">
            <w:pPr>
              <w:rPr>
                <w:rFonts w:ascii="Century Gothic" w:hAnsi="Century Gothic"/>
                <w:sz w:val="22"/>
                <w:szCs w:val="22"/>
              </w:rPr>
            </w:pPr>
          </w:p>
        </w:tc>
      </w:tr>
      <w:tr w:rsidR="0044096A" w:rsidRPr="002A579D" w14:paraId="43A33906"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03C8F73E"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Federation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4FC1BF11" w14:textId="5E9FB684" w:rsidR="0044096A" w:rsidRPr="002A579D" w:rsidRDefault="00705ECE" w:rsidP="00981819">
            <w:pPr>
              <w:spacing w:before="240"/>
              <w:rPr>
                <w:rFonts w:ascii="Century Gothic" w:hAnsi="Century Gothic"/>
                <w:sz w:val="22"/>
                <w:szCs w:val="22"/>
              </w:rPr>
            </w:pPr>
            <w:r w:rsidRPr="002A579D">
              <w:rPr>
                <w:rFonts w:ascii="Century Gothic" w:hAnsi="Century Gothic"/>
                <w:sz w:val="22"/>
                <w:szCs w:val="22"/>
              </w:rPr>
              <w:t>@ £7.5</w:t>
            </w:r>
            <w:r w:rsidR="00981819" w:rsidRPr="002A579D">
              <w:rPr>
                <w:rFonts w:ascii="Century Gothic" w:hAnsi="Century Gothic"/>
                <w:sz w:val="22"/>
                <w:szCs w:val="22"/>
              </w:rPr>
              <w:t>0</w:t>
            </w:r>
            <w:r w:rsidRPr="002A579D">
              <w:rPr>
                <w:rFonts w:ascii="Century Gothic" w:hAnsi="Century Gothic"/>
                <w:sz w:val="22"/>
                <w:szCs w:val="22"/>
              </w:rPr>
              <w:t xml:space="preserve">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56CBDC32"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CB4F04" w14:textId="77777777" w:rsidR="0044096A" w:rsidRPr="002A579D" w:rsidRDefault="0044096A">
            <w:pPr>
              <w:rPr>
                <w:rFonts w:ascii="Century Gothic" w:hAnsi="Century Gothic"/>
                <w:sz w:val="22"/>
                <w:szCs w:val="22"/>
              </w:rPr>
            </w:pPr>
          </w:p>
        </w:tc>
      </w:tr>
    </w:tbl>
    <w:p w14:paraId="6A9EE5C1" w14:textId="461ACF9B" w:rsidR="0044096A" w:rsidRPr="002A579D" w:rsidRDefault="00705ECE">
      <w:pPr>
        <w:tabs>
          <w:tab w:val="right" w:pos="5760"/>
          <w:tab w:val="right" w:leader="underscore" w:pos="9360"/>
        </w:tabs>
        <w:rPr>
          <w:rFonts w:ascii="Century Gothic" w:eastAsia="Century Gothic" w:hAnsi="Century Gothic" w:cs="Century Gothic"/>
          <w:b/>
          <w:bCs/>
          <w:sz w:val="22"/>
          <w:szCs w:val="22"/>
          <w:u w:val="single"/>
        </w:rPr>
      </w:pPr>
      <w:r w:rsidRPr="002A579D">
        <w:rPr>
          <w:rFonts w:ascii="Century Gothic" w:hAnsi="Century Gothic"/>
          <w:b/>
          <w:bCs/>
          <w:sz w:val="22"/>
          <w:szCs w:val="22"/>
          <w:u w:val="single"/>
        </w:rPr>
        <w:t xml:space="preserve">ADDITIONAL FEES JUL-SEP </w:t>
      </w:r>
      <w:r w:rsidR="00981819" w:rsidRPr="002A579D">
        <w:rPr>
          <w:rFonts w:ascii="Century Gothic" w:hAnsi="Century Gothic"/>
          <w:b/>
          <w:bCs/>
          <w:sz w:val="22"/>
          <w:szCs w:val="22"/>
          <w:u w:val="single"/>
        </w:rPr>
        <w:t>2020</w:t>
      </w:r>
    </w:p>
    <w:tbl>
      <w:tblPr>
        <w:tblW w:w="10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4536"/>
        <w:gridCol w:w="461"/>
        <w:gridCol w:w="1874"/>
      </w:tblGrid>
      <w:tr w:rsidR="0044096A" w:rsidRPr="002A579D" w14:paraId="28A33E27"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115CD30D"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National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31195C2F" w14:textId="502B376F" w:rsidR="0044096A" w:rsidRPr="002A579D" w:rsidRDefault="00981819">
            <w:pPr>
              <w:spacing w:before="240"/>
              <w:rPr>
                <w:rFonts w:ascii="Century Gothic" w:hAnsi="Century Gothic"/>
                <w:sz w:val="22"/>
                <w:szCs w:val="22"/>
              </w:rPr>
            </w:pPr>
            <w:r w:rsidRPr="002A579D">
              <w:rPr>
                <w:rFonts w:ascii="Century Gothic" w:hAnsi="Century Gothic"/>
                <w:sz w:val="22"/>
                <w:szCs w:val="22"/>
              </w:rPr>
              <w:t>@ £5.9</w:t>
            </w:r>
            <w:r w:rsidR="00705ECE" w:rsidRPr="002A579D">
              <w:rPr>
                <w:rFonts w:ascii="Century Gothic" w:hAnsi="Century Gothic"/>
                <w:sz w:val="22"/>
                <w:szCs w:val="22"/>
              </w:rPr>
              <w:t>5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34F25556"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nil"/>
              <w:left w:val="nil"/>
              <w:bottom w:val="single" w:sz="4" w:space="0" w:color="000000"/>
              <w:right w:val="nil"/>
            </w:tcBorders>
            <w:shd w:val="clear" w:color="auto" w:fill="auto"/>
            <w:tcMar>
              <w:top w:w="80" w:type="dxa"/>
              <w:left w:w="80" w:type="dxa"/>
              <w:bottom w:w="80" w:type="dxa"/>
              <w:right w:w="80" w:type="dxa"/>
            </w:tcMar>
          </w:tcPr>
          <w:p w14:paraId="4FC08B0C" w14:textId="77777777" w:rsidR="0044096A" w:rsidRPr="002A579D" w:rsidRDefault="0044096A">
            <w:pPr>
              <w:rPr>
                <w:rFonts w:ascii="Century Gothic" w:hAnsi="Century Gothic"/>
                <w:sz w:val="22"/>
                <w:szCs w:val="22"/>
              </w:rPr>
            </w:pPr>
          </w:p>
        </w:tc>
      </w:tr>
      <w:tr w:rsidR="0044096A" w:rsidRPr="002A579D" w14:paraId="3465E111"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19941C23"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Federation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62082682" w14:textId="7F759D74" w:rsidR="0044096A" w:rsidRPr="002A579D" w:rsidRDefault="00981819">
            <w:pPr>
              <w:spacing w:before="240"/>
              <w:rPr>
                <w:rFonts w:ascii="Century Gothic" w:hAnsi="Century Gothic"/>
                <w:sz w:val="22"/>
                <w:szCs w:val="22"/>
              </w:rPr>
            </w:pPr>
            <w:r w:rsidRPr="002A579D">
              <w:rPr>
                <w:rFonts w:ascii="Century Gothic" w:hAnsi="Century Gothic"/>
                <w:sz w:val="22"/>
                <w:szCs w:val="22"/>
              </w:rPr>
              <w:t>@ £5.0</w:t>
            </w:r>
            <w:r w:rsidR="00705ECE" w:rsidRPr="002A579D">
              <w:rPr>
                <w:rFonts w:ascii="Century Gothic" w:hAnsi="Century Gothic"/>
                <w:sz w:val="22"/>
                <w:szCs w:val="22"/>
              </w:rPr>
              <w:t>0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6DBA211D"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955836" w14:textId="77777777" w:rsidR="0044096A" w:rsidRPr="002A579D" w:rsidRDefault="0044096A">
            <w:pPr>
              <w:rPr>
                <w:rFonts w:ascii="Century Gothic" w:hAnsi="Century Gothic"/>
                <w:sz w:val="22"/>
                <w:szCs w:val="22"/>
              </w:rPr>
            </w:pPr>
          </w:p>
        </w:tc>
      </w:tr>
    </w:tbl>
    <w:p w14:paraId="709A1C2C" w14:textId="5324C399" w:rsidR="0044096A" w:rsidRPr="002A579D" w:rsidRDefault="00705ECE">
      <w:pPr>
        <w:tabs>
          <w:tab w:val="right" w:pos="5760"/>
          <w:tab w:val="right" w:leader="underscore" w:pos="9360"/>
        </w:tabs>
        <w:rPr>
          <w:rFonts w:ascii="Century Gothic" w:eastAsia="Century Gothic" w:hAnsi="Century Gothic" w:cs="Century Gothic"/>
          <w:b/>
          <w:bCs/>
          <w:sz w:val="22"/>
          <w:szCs w:val="22"/>
          <w:u w:val="single"/>
        </w:rPr>
      </w:pPr>
      <w:r w:rsidRPr="002A579D">
        <w:rPr>
          <w:rFonts w:ascii="Century Gothic" w:hAnsi="Century Gothic"/>
          <w:b/>
          <w:bCs/>
          <w:sz w:val="22"/>
          <w:szCs w:val="22"/>
          <w:u w:val="single"/>
        </w:rPr>
        <w:t>ADDITIONAL FEES OCT</w:t>
      </w:r>
      <w:r w:rsidR="0070241E">
        <w:rPr>
          <w:rFonts w:ascii="Century Gothic" w:hAnsi="Century Gothic"/>
          <w:b/>
          <w:bCs/>
          <w:sz w:val="22"/>
          <w:szCs w:val="22"/>
          <w:u w:val="single"/>
        </w:rPr>
        <w:t xml:space="preserve"> 2020</w:t>
      </w:r>
      <w:r w:rsidRPr="002A579D">
        <w:rPr>
          <w:rFonts w:ascii="Century Gothic" w:hAnsi="Century Gothic"/>
          <w:b/>
          <w:bCs/>
          <w:sz w:val="22"/>
          <w:szCs w:val="22"/>
          <w:u w:val="single"/>
        </w:rPr>
        <w:t>-</w:t>
      </w:r>
      <w:r w:rsidR="0070241E">
        <w:rPr>
          <w:rFonts w:ascii="Century Gothic" w:hAnsi="Century Gothic"/>
          <w:b/>
          <w:bCs/>
          <w:sz w:val="22"/>
          <w:szCs w:val="22"/>
          <w:u w:val="single"/>
        </w:rPr>
        <w:t>MARCH</w:t>
      </w:r>
      <w:r w:rsidRPr="002A579D">
        <w:rPr>
          <w:rFonts w:ascii="Century Gothic" w:hAnsi="Century Gothic"/>
          <w:b/>
          <w:bCs/>
          <w:sz w:val="22"/>
          <w:szCs w:val="22"/>
          <w:u w:val="single"/>
        </w:rPr>
        <w:t xml:space="preserve"> </w:t>
      </w:r>
      <w:r w:rsidR="00981819" w:rsidRPr="002A579D">
        <w:rPr>
          <w:rFonts w:ascii="Century Gothic" w:hAnsi="Century Gothic"/>
          <w:b/>
          <w:bCs/>
          <w:sz w:val="22"/>
          <w:szCs w:val="22"/>
          <w:u w:val="single"/>
        </w:rPr>
        <w:t>202</w:t>
      </w:r>
      <w:r w:rsidR="0070241E">
        <w:rPr>
          <w:rFonts w:ascii="Century Gothic" w:hAnsi="Century Gothic"/>
          <w:b/>
          <w:bCs/>
          <w:sz w:val="22"/>
          <w:szCs w:val="22"/>
          <w:u w:val="single"/>
        </w:rPr>
        <w:t>1</w:t>
      </w:r>
    </w:p>
    <w:tbl>
      <w:tblPr>
        <w:tblW w:w="10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4536"/>
        <w:gridCol w:w="461"/>
        <w:gridCol w:w="1874"/>
      </w:tblGrid>
      <w:tr w:rsidR="0044096A" w:rsidRPr="002A579D" w14:paraId="264A00B6"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6CEFBCDF"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National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442DB33E" w14:textId="3A0426B1" w:rsidR="0044096A" w:rsidRPr="002A579D" w:rsidRDefault="00705ECE" w:rsidP="00981819">
            <w:pPr>
              <w:spacing w:before="240"/>
              <w:rPr>
                <w:rFonts w:ascii="Century Gothic" w:hAnsi="Century Gothic"/>
                <w:sz w:val="22"/>
                <w:szCs w:val="22"/>
              </w:rPr>
            </w:pPr>
            <w:r w:rsidRPr="002A579D">
              <w:rPr>
                <w:rFonts w:ascii="Century Gothic" w:hAnsi="Century Gothic"/>
                <w:sz w:val="22"/>
                <w:szCs w:val="22"/>
              </w:rPr>
              <w:t>@ £2.9</w:t>
            </w:r>
            <w:r w:rsidR="00981819" w:rsidRPr="002A579D">
              <w:rPr>
                <w:rFonts w:ascii="Century Gothic" w:hAnsi="Century Gothic"/>
                <w:sz w:val="22"/>
                <w:szCs w:val="22"/>
              </w:rPr>
              <w:t>7</w:t>
            </w:r>
            <w:r w:rsidRPr="002A579D">
              <w:rPr>
                <w:rFonts w:ascii="Century Gothic" w:hAnsi="Century Gothic"/>
                <w:sz w:val="22"/>
                <w:szCs w:val="22"/>
              </w:rPr>
              <w:t xml:space="preserve">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284231A9"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nil"/>
              <w:left w:val="nil"/>
              <w:bottom w:val="single" w:sz="4" w:space="0" w:color="000000"/>
              <w:right w:val="nil"/>
            </w:tcBorders>
            <w:shd w:val="clear" w:color="auto" w:fill="auto"/>
            <w:tcMar>
              <w:top w:w="80" w:type="dxa"/>
              <w:left w:w="80" w:type="dxa"/>
              <w:bottom w:w="80" w:type="dxa"/>
              <w:right w:w="80" w:type="dxa"/>
            </w:tcMar>
          </w:tcPr>
          <w:p w14:paraId="0E77D599" w14:textId="77777777" w:rsidR="0044096A" w:rsidRPr="002A579D" w:rsidRDefault="0044096A">
            <w:pPr>
              <w:rPr>
                <w:rFonts w:ascii="Century Gothic" w:hAnsi="Century Gothic"/>
                <w:sz w:val="22"/>
                <w:szCs w:val="22"/>
              </w:rPr>
            </w:pPr>
          </w:p>
        </w:tc>
      </w:tr>
      <w:tr w:rsidR="0044096A" w:rsidRPr="002A579D" w14:paraId="496F550A" w14:textId="77777777" w:rsidTr="00705ECE">
        <w:trPr>
          <w:trHeight w:val="320"/>
        </w:trPr>
        <w:tc>
          <w:tcPr>
            <w:tcW w:w="3794" w:type="dxa"/>
            <w:tcBorders>
              <w:top w:val="nil"/>
              <w:left w:val="nil"/>
              <w:bottom w:val="nil"/>
              <w:right w:val="nil"/>
            </w:tcBorders>
            <w:shd w:val="clear" w:color="auto" w:fill="auto"/>
            <w:tcMar>
              <w:top w:w="80" w:type="dxa"/>
              <w:left w:w="80" w:type="dxa"/>
              <w:bottom w:w="80" w:type="dxa"/>
              <w:right w:w="80" w:type="dxa"/>
            </w:tcMar>
          </w:tcPr>
          <w:p w14:paraId="000A0D74" w14:textId="77777777" w:rsidR="0044096A" w:rsidRPr="002A579D" w:rsidRDefault="00705ECE">
            <w:pPr>
              <w:spacing w:before="240"/>
              <w:rPr>
                <w:rFonts w:ascii="Century Gothic" w:hAnsi="Century Gothic"/>
                <w:sz w:val="22"/>
                <w:szCs w:val="22"/>
              </w:rPr>
            </w:pPr>
            <w:r w:rsidRPr="002A579D">
              <w:rPr>
                <w:rFonts w:ascii="Century Gothic" w:hAnsi="Century Gothic"/>
                <w:sz w:val="22"/>
                <w:szCs w:val="22"/>
              </w:rPr>
              <w:t>Federation Membership Fee:</w:t>
            </w:r>
          </w:p>
        </w:tc>
        <w:tc>
          <w:tcPr>
            <w:tcW w:w="4536" w:type="dxa"/>
            <w:tcBorders>
              <w:top w:val="nil"/>
              <w:left w:val="nil"/>
              <w:bottom w:val="nil"/>
              <w:right w:val="nil"/>
            </w:tcBorders>
            <w:shd w:val="clear" w:color="auto" w:fill="auto"/>
            <w:tcMar>
              <w:top w:w="80" w:type="dxa"/>
              <w:left w:w="80" w:type="dxa"/>
              <w:bottom w:w="80" w:type="dxa"/>
              <w:right w:w="80" w:type="dxa"/>
            </w:tcMar>
          </w:tcPr>
          <w:p w14:paraId="1CB2CB9F" w14:textId="32BF1253" w:rsidR="0044096A" w:rsidRPr="002A579D" w:rsidRDefault="00981819">
            <w:pPr>
              <w:spacing w:before="240"/>
              <w:rPr>
                <w:rFonts w:ascii="Century Gothic" w:hAnsi="Century Gothic"/>
                <w:sz w:val="22"/>
                <w:szCs w:val="22"/>
              </w:rPr>
            </w:pPr>
            <w:r w:rsidRPr="002A579D">
              <w:rPr>
                <w:rFonts w:ascii="Century Gothic" w:hAnsi="Century Gothic"/>
                <w:sz w:val="22"/>
                <w:szCs w:val="22"/>
              </w:rPr>
              <w:t>@ £2.50</w:t>
            </w:r>
            <w:r w:rsidR="00705ECE" w:rsidRPr="002A579D">
              <w:rPr>
                <w:rFonts w:ascii="Century Gothic" w:hAnsi="Century Gothic"/>
                <w:sz w:val="22"/>
                <w:szCs w:val="22"/>
              </w:rPr>
              <w:t xml:space="preserve"> per full member</w:t>
            </w:r>
          </w:p>
        </w:tc>
        <w:tc>
          <w:tcPr>
            <w:tcW w:w="461" w:type="dxa"/>
            <w:tcBorders>
              <w:top w:val="nil"/>
              <w:left w:val="nil"/>
              <w:bottom w:val="nil"/>
              <w:right w:val="nil"/>
            </w:tcBorders>
            <w:shd w:val="clear" w:color="auto" w:fill="auto"/>
            <w:tcMar>
              <w:top w:w="80" w:type="dxa"/>
              <w:left w:w="80" w:type="dxa"/>
              <w:bottom w:w="80" w:type="dxa"/>
              <w:right w:w="80" w:type="dxa"/>
            </w:tcMar>
          </w:tcPr>
          <w:p w14:paraId="123A5A3F"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A4EEF0" w14:textId="77777777" w:rsidR="0044096A" w:rsidRPr="002A579D" w:rsidRDefault="0044096A">
            <w:pPr>
              <w:rPr>
                <w:rFonts w:ascii="Century Gothic" w:hAnsi="Century Gothic"/>
                <w:sz w:val="22"/>
                <w:szCs w:val="22"/>
              </w:rPr>
            </w:pPr>
          </w:p>
        </w:tc>
      </w:tr>
      <w:tr w:rsidR="0044096A" w:rsidRPr="002A579D" w14:paraId="2437C48E" w14:textId="77777777" w:rsidTr="00705ECE">
        <w:trPr>
          <w:trHeight w:val="320"/>
        </w:trPr>
        <w:tc>
          <w:tcPr>
            <w:tcW w:w="8330" w:type="dxa"/>
            <w:gridSpan w:val="2"/>
            <w:tcBorders>
              <w:top w:val="nil"/>
              <w:left w:val="nil"/>
              <w:bottom w:val="nil"/>
              <w:right w:val="nil"/>
            </w:tcBorders>
            <w:shd w:val="clear" w:color="auto" w:fill="auto"/>
            <w:tcMar>
              <w:top w:w="80" w:type="dxa"/>
              <w:left w:w="80" w:type="dxa"/>
              <w:bottom w:w="80" w:type="dxa"/>
              <w:right w:w="80" w:type="dxa"/>
            </w:tcMar>
          </w:tcPr>
          <w:p w14:paraId="7C5AACA7" w14:textId="445F4E83" w:rsidR="0044096A" w:rsidRPr="002A579D" w:rsidRDefault="00705ECE">
            <w:pPr>
              <w:spacing w:before="240"/>
              <w:jc w:val="right"/>
              <w:rPr>
                <w:rFonts w:ascii="Century Gothic" w:hAnsi="Century Gothic"/>
                <w:sz w:val="22"/>
                <w:szCs w:val="22"/>
              </w:rPr>
            </w:pPr>
            <w:r w:rsidRPr="002A579D">
              <w:rPr>
                <w:rFonts w:ascii="Century Gothic" w:hAnsi="Century Gothic"/>
                <w:b/>
                <w:bCs/>
                <w:sz w:val="22"/>
                <w:szCs w:val="22"/>
              </w:rPr>
              <w:t xml:space="preserve">Cheque Total for </w:t>
            </w:r>
            <w:r w:rsidR="00981819" w:rsidRPr="002A579D">
              <w:rPr>
                <w:rFonts w:ascii="Century Gothic" w:hAnsi="Century Gothic"/>
                <w:b/>
                <w:bCs/>
                <w:sz w:val="22"/>
                <w:szCs w:val="22"/>
              </w:rPr>
              <w:t>2020</w:t>
            </w:r>
            <w:r w:rsidRPr="002A579D">
              <w:rPr>
                <w:rFonts w:ascii="Century Gothic" w:hAnsi="Century Gothic"/>
                <w:b/>
                <w:bCs/>
                <w:sz w:val="22"/>
                <w:szCs w:val="22"/>
              </w:rPr>
              <w:t>:</w:t>
            </w:r>
          </w:p>
        </w:tc>
        <w:tc>
          <w:tcPr>
            <w:tcW w:w="461" w:type="dxa"/>
            <w:tcBorders>
              <w:top w:val="nil"/>
              <w:left w:val="nil"/>
              <w:bottom w:val="nil"/>
              <w:right w:val="nil"/>
            </w:tcBorders>
            <w:shd w:val="clear" w:color="auto" w:fill="auto"/>
            <w:tcMar>
              <w:top w:w="80" w:type="dxa"/>
              <w:left w:w="80" w:type="dxa"/>
              <w:bottom w:w="80" w:type="dxa"/>
              <w:right w:w="80" w:type="dxa"/>
            </w:tcMar>
          </w:tcPr>
          <w:p w14:paraId="3D9E6E6A" w14:textId="77777777" w:rsidR="0044096A" w:rsidRPr="002A579D" w:rsidRDefault="00705ECE">
            <w:pPr>
              <w:spacing w:before="120" w:after="120"/>
              <w:rPr>
                <w:rFonts w:ascii="Century Gothic" w:hAnsi="Century Gothic"/>
                <w:sz w:val="22"/>
                <w:szCs w:val="22"/>
              </w:rPr>
            </w:pPr>
            <w:r w:rsidRPr="002A579D">
              <w:rPr>
                <w:rFonts w:ascii="Century Gothic" w:hAnsi="Century Gothic"/>
                <w:sz w:val="22"/>
                <w:szCs w:val="22"/>
              </w:rPr>
              <w:t>£</w:t>
            </w:r>
          </w:p>
        </w:tc>
        <w:tc>
          <w:tcPr>
            <w:tcW w:w="1874" w:type="dxa"/>
            <w:tcBorders>
              <w:top w:val="nil"/>
              <w:left w:val="nil"/>
              <w:bottom w:val="single" w:sz="4" w:space="0" w:color="000000"/>
              <w:right w:val="nil"/>
            </w:tcBorders>
            <w:shd w:val="clear" w:color="auto" w:fill="auto"/>
            <w:tcMar>
              <w:top w:w="80" w:type="dxa"/>
              <w:left w:w="80" w:type="dxa"/>
              <w:bottom w:w="80" w:type="dxa"/>
              <w:right w:w="80" w:type="dxa"/>
            </w:tcMar>
          </w:tcPr>
          <w:p w14:paraId="01FEBA25" w14:textId="77777777" w:rsidR="0044096A" w:rsidRPr="002A579D" w:rsidRDefault="0044096A">
            <w:pPr>
              <w:rPr>
                <w:rFonts w:ascii="Century Gothic" w:hAnsi="Century Gothic"/>
                <w:sz w:val="22"/>
                <w:szCs w:val="22"/>
              </w:rPr>
            </w:pPr>
          </w:p>
        </w:tc>
      </w:tr>
    </w:tbl>
    <w:p w14:paraId="0A7C4E63" w14:textId="77777777" w:rsidR="0044096A" w:rsidRPr="002A579D" w:rsidRDefault="0044096A" w:rsidP="00CD2A40">
      <w:pPr>
        <w:widowControl w:val="0"/>
        <w:tabs>
          <w:tab w:val="right" w:pos="5760"/>
          <w:tab w:val="right" w:leader="underscore" w:pos="9360"/>
        </w:tabs>
        <w:rPr>
          <w:rFonts w:ascii="Century Gothic" w:hAnsi="Century Gothic"/>
          <w:sz w:val="22"/>
          <w:szCs w:val="22"/>
        </w:rPr>
      </w:pPr>
    </w:p>
    <w:sectPr w:rsidR="0044096A" w:rsidRPr="002A579D" w:rsidSect="00CD2A40">
      <w:footerReference w:type="default" r:id="rId11"/>
      <w:pgSz w:w="11900" w:h="16840"/>
      <w:pgMar w:top="284" w:right="567" w:bottom="142" w:left="567" w:header="709"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9DA7" w14:textId="77777777" w:rsidR="00D945D7" w:rsidRDefault="00705ECE">
      <w:r>
        <w:separator/>
      </w:r>
    </w:p>
  </w:endnote>
  <w:endnote w:type="continuationSeparator" w:id="0">
    <w:p w14:paraId="65EB341C" w14:textId="77777777" w:rsidR="00D945D7" w:rsidRDefault="0070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CA56" w14:textId="7FCB3083" w:rsidR="0044096A" w:rsidRDefault="00705ECE">
    <w:pPr>
      <w:pStyle w:val="Footer"/>
    </w:pPr>
    <w:r>
      <w:rPr>
        <w:sz w:val="16"/>
        <w:szCs w:val="16"/>
      </w:rPr>
      <w:fldChar w:fldCharType="begin"/>
    </w:r>
    <w:r>
      <w:rPr>
        <w:sz w:val="16"/>
        <w:szCs w:val="16"/>
      </w:rPr>
      <w:instrText xml:space="preserve"> FILENAME \* MERGEFORMAT</w:instrText>
    </w:r>
    <w:r>
      <w:rPr>
        <w:sz w:val="16"/>
        <w:szCs w:val="16"/>
      </w:rPr>
      <w:fldChar w:fldCharType="separate"/>
    </w:r>
    <w:r w:rsidR="00750CCA">
      <w:rPr>
        <w:noProof/>
        <w:sz w:val="16"/>
        <w:szCs w:val="16"/>
      </w:rPr>
      <w:t>Memberfees letter 2021.docx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AF08" w14:textId="77777777" w:rsidR="00D945D7" w:rsidRDefault="00705ECE">
      <w:r>
        <w:separator/>
      </w:r>
    </w:p>
  </w:footnote>
  <w:footnote w:type="continuationSeparator" w:id="0">
    <w:p w14:paraId="57CA0140" w14:textId="77777777" w:rsidR="00D945D7" w:rsidRDefault="00705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552"/>
    <w:multiLevelType w:val="hybridMultilevel"/>
    <w:tmpl w:val="EEB8C7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B497D77"/>
    <w:multiLevelType w:val="multilevel"/>
    <w:tmpl w:val="0926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6A"/>
    <w:rsid w:val="00010169"/>
    <w:rsid w:val="001043F9"/>
    <w:rsid w:val="001F490E"/>
    <w:rsid w:val="002A579D"/>
    <w:rsid w:val="0044096A"/>
    <w:rsid w:val="004A1FA0"/>
    <w:rsid w:val="004B4450"/>
    <w:rsid w:val="0070241E"/>
    <w:rsid w:val="00705ECE"/>
    <w:rsid w:val="00750CCA"/>
    <w:rsid w:val="00981819"/>
    <w:rsid w:val="00CC11A4"/>
    <w:rsid w:val="00CD2A40"/>
    <w:rsid w:val="00D14E7E"/>
    <w:rsid w:val="00D4004E"/>
    <w:rsid w:val="00D945D7"/>
    <w:rsid w:val="00E9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36D1C"/>
  <w15:docId w15:val="{2FB51D73-8A57-4C40-8CFD-3B09FF03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tabs>
        <w:tab w:val="right" w:pos="5760"/>
        <w:tab w:val="right" w:leader="underscore" w:pos="9360"/>
      </w:tabs>
      <w:outlineLvl w:val="0"/>
    </w:pPr>
    <w:rPr>
      <w:rFonts w:ascii="Arial" w:eastAsia="Arial" w:hAnsi="Arial" w:cs="Arial"/>
      <w:i/>
      <w:iC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BodyText">
    <w:name w:val="Body Text"/>
    <w:pPr>
      <w:jc w:val="center"/>
    </w:pPr>
    <w:rPr>
      <w:rFonts w:cs="Arial Unicode MS"/>
      <w:b/>
      <w:bCs/>
      <w:color w:val="000000"/>
      <w:sz w:val="32"/>
      <w:szCs w:val="32"/>
      <w:u w:color="000000"/>
      <w:lang w:val="en-US"/>
    </w:rPr>
  </w:style>
  <w:style w:type="paragraph" w:customStyle="1" w:styleId="DefaultText">
    <w:name w:val="Default Text"/>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Century Gothic" w:eastAsia="Century Gothic" w:hAnsi="Century Gothic" w:cs="Century Gothic"/>
      <w:outline w:val="0"/>
      <w:color w:val="0563C1"/>
      <w:u w:val="single" w:color="0563C1"/>
      <w:lang w:val="en-US"/>
    </w:rPr>
  </w:style>
  <w:style w:type="paragraph" w:styleId="Header">
    <w:name w:val="header"/>
    <w:basedOn w:val="Normal"/>
    <w:link w:val="HeaderChar"/>
    <w:uiPriority w:val="99"/>
    <w:unhideWhenUsed/>
    <w:rsid w:val="004B4450"/>
    <w:pPr>
      <w:tabs>
        <w:tab w:val="center" w:pos="4513"/>
        <w:tab w:val="right" w:pos="9026"/>
      </w:tabs>
    </w:pPr>
  </w:style>
  <w:style w:type="character" w:customStyle="1" w:styleId="HeaderChar">
    <w:name w:val="Header Char"/>
    <w:basedOn w:val="DefaultParagraphFont"/>
    <w:link w:val="Header"/>
    <w:uiPriority w:val="99"/>
    <w:rsid w:val="004B4450"/>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8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19"/>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2A57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styleId="Strong">
    <w:name w:val="Strong"/>
    <w:basedOn w:val="DefaultParagraphFont"/>
    <w:uiPriority w:val="22"/>
    <w:qFormat/>
    <w:rsid w:val="002A579D"/>
    <w:rPr>
      <w:b/>
      <w:bCs/>
    </w:rPr>
  </w:style>
  <w:style w:type="paragraph" w:styleId="ListParagraph">
    <w:name w:val="List Paragraph"/>
    <w:basedOn w:val="Normal"/>
    <w:uiPriority w:val="34"/>
    <w:qFormat/>
    <w:rsid w:val="00D4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7951">
      <w:bodyDiv w:val="1"/>
      <w:marLeft w:val="0"/>
      <w:marRight w:val="0"/>
      <w:marTop w:val="0"/>
      <w:marBottom w:val="0"/>
      <w:divBdr>
        <w:top w:val="none" w:sz="0" w:space="0" w:color="auto"/>
        <w:left w:val="none" w:sz="0" w:space="0" w:color="auto"/>
        <w:bottom w:val="none" w:sz="0" w:space="0" w:color="auto"/>
        <w:right w:val="none" w:sz="0" w:space="0" w:color="auto"/>
      </w:divBdr>
    </w:div>
    <w:div w:id="195108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ccounts@wiltshirewi.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E8CB2-A492-4B7E-92CB-CAEC496CE4FF}">
  <ds:schemaRefs>
    <ds:schemaRef ds:uri="http://schemas.microsoft.com/sharepoint/v3/contenttype/forms"/>
  </ds:schemaRefs>
</ds:datastoreItem>
</file>

<file path=customXml/itemProps2.xml><?xml version="1.0" encoding="utf-8"?>
<ds:datastoreItem xmlns:ds="http://schemas.openxmlformats.org/officeDocument/2006/customXml" ds:itemID="{371FC918-1495-4AF4-BD5F-26F04C54CD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a07cc4d-7f10-4993-8339-c470fa1eea5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879D9A-F6B1-41B6-962A-3342A94F3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cc4d-7f10-4993-8339-c470fa1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Gillian Sheldrake</cp:lastModifiedBy>
  <cp:revision>2</cp:revision>
  <cp:lastPrinted>2021-03-17T11:45:00Z</cp:lastPrinted>
  <dcterms:created xsi:type="dcterms:W3CDTF">2021-03-22T13:01:00Z</dcterms:created>
  <dcterms:modified xsi:type="dcterms:W3CDTF">2021-03-22T13:01:00Z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