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9289" w14:textId="77777777" w:rsidR="003716E9" w:rsidRDefault="003716E9" w:rsidP="003716E9">
      <w:pPr>
        <w:pStyle w:val="DefaultText"/>
        <w:widowControl/>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rFonts w:ascii="Century Gothic" w:eastAsia="Times New Roman" w:hAnsi="Century Gothic" w:cs="Times New Roman"/>
          <w:b/>
          <w:caps/>
          <w:color w:val="auto"/>
          <w:sz w:val="22"/>
          <w:szCs w:val="22"/>
          <w:bdr w:val="none" w:sz="0" w:space="0" w:color="auto"/>
        </w:rPr>
      </w:pPr>
      <w:r>
        <w:rPr>
          <w:rFonts w:ascii="Century Gothic" w:hAnsi="Century Gothic"/>
          <w:b/>
          <w:caps/>
          <w:sz w:val="22"/>
          <w:szCs w:val="22"/>
        </w:rPr>
        <w:t>News AND INFORMATION SHEET – JUNE 2021</w:t>
      </w:r>
    </w:p>
    <w:tbl>
      <w:tblPr>
        <w:tblW w:w="0" w:type="auto"/>
        <w:tblInd w:w="-34" w:type="dxa"/>
        <w:tblLook w:val="04A0" w:firstRow="1" w:lastRow="0" w:firstColumn="1" w:lastColumn="0" w:noHBand="0" w:noVBand="1"/>
      </w:tblPr>
      <w:tblGrid>
        <w:gridCol w:w="6663"/>
        <w:gridCol w:w="3757"/>
      </w:tblGrid>
      <w:tr w:rsidR="003716E9" w14:paraId="39EFF42B" w14:textId="77777777" w:rsidTr="003716E9">
        <w:tc>
          <w:tcPr>
            <w:tcW w:w="6663" w:type="dxa"/>
            <w:hideMark/>
          </w:tcPr>
          <w:p w14:paraId="1AFD9BCB" w14:textId="7331661B" w:rsidR="002357AA" w:rsidRPr="002357AA" w:rsidRDefault="002357AA"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sidRPr="002357AA">
              <w:rPr>
                <w:rFonts w:ascii="Century Gothic" w:hAnsi="Century Gothic"/>
                <w:b/>
                <w:sz w:val="22"/>
                <w:szCs w:val="22"/>
              </w:rPr>
              <w:t>What</w:t>
            </w:r>
            <w:r>
              <w:rPr>
                <w:rFonts w:ascii="Century Gothic" w:hAnsi="Century Gothic"/>
                <w:b/>
                <w:sz w:val="22"/>
                <w:szCs w:val="22"/>
              </w:rPr>
              <w:t>’</w:t>
            </w:r>
            <w:r w:rsidRPr="002357AA">
              <w:rPr>
                <w:rFonts w:ascii="Century Gothic" w:hAnsi="Century Gothic"/>
                <w:b/>
                <w:sz w:val="22"/>
                <w:szCs w:val="22"/>
              </w:rPr>
              <w:t>s on in June</w:t>
            </w:r>
            <w:r>
              <w:rPr>
                <w:rFonts w:ascii="Century Gothic" w:hAnsi="Century Gothic"/>
                <w:b/>
                <w:sz w:val="22"/>
                <w:szCs w:val="22"/>
              </w:rPr>
              <w:t xml:space="preserve"> – June Events</w:t>
            </w:r>
          </w:p>
          <w:p w14:paraId="32BD42A0" w14:textId="328B09A4" w:rsidR="003716E9" w:rsidRPr="002357AA" w:rsidRDefault="003716E9"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sidRPr="002357AA">
              <w:rPr>
                <w:rFonts w:ascii="Century Gothic" w:hAnsi="Century Gothic"/>
                <w:b/>
                <w:sz w:val="22"/>
                <w:szCs w:val="22"/>
              </w:rPr>
              <w:t>Lawn Bowls Taster Event</w:t>
            </w:r>
          </w:p>
        </w:tc>
        <w:tc>
          <w:tcPr>
            <w:tcW w:w="3757" w:type="dxa"/>
            <w:vMerge w:val="restart"/>
            <w:hideMark/>
          </w:tcPr>
          <w:p w14:paraId="21B1B816" w14:textId="59518AA8" w:rsidR="003716E9" w:rsidRDefault="003716E9">
            <w:pPr>
              <w:pStyle w:val="BodyText3"/>
              <w:ind w:left="142"/>
              <w:jc w:val="right"/>
              <w:rPr>
                <w:rFonts w:ascii="Century Gothic" w:hAnsi="Century Gothic"/>
                <w:b/>
                <w:sz w:val="22"/>
                <w:szCs w:val="22"/>
              </w:rPr>
            </w:pPr>
            <w:r>
              <w:rPr>
                <w:rFonts w:ascii="Century Gothic" w:hAnsi="Century Gothic"/>
                <w:b/>
                <w:noProof/>
                <w:sz w:val="22"/>
                <w:szCs w:val="22"/>
              </w:rPr>
              <w:drawing>
                <wp:inline distT="0" distB="0" distL="0" distR="0" wp14:anchorId="19C4337A" wp14:editId="7CD789DD">
                  <wp:extent cx="1095375" cy="712377"/>
                  <wp:effectExtent l="0" t="0" r="0" b="0"/>
                  <wp:docPr id="1" name="Picture 1" descr="Wiltshire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tshire 2019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16" cy="714420"/>
                          </a:xfrm>
                          <a:prstGeom prst="rect">
                            <a:avLst/>
                          </a:prstGeom>
                          <a:noFill/>
                          <a:ln>
                            <a:noFill/>
                          </a:ln>
                        </pic:spPr>
                      </pic:pic>
                    </a:graphicData>
                  </a:graphic>
                </wp:inline>
              </w:drawing>
            </w:r>
          </w:p>
        </w:tc>
      </w:tr>
      <w:tr w:rsidR="003716E9" w14:paraId="7F462E9A" w14:textId="77777777" w:rsidTr="003716E9">
        <w:tc>
          <w:tcPr>
            <w:tcW w:w="6663" w:type="dxa"/>
            <w:hideMark/>
          </w:tcPr>
          <w:p w14:paraId="4576D6BC" w14:textId="480FD223" w:rsidR="003716E9" w:rsidRPr="002357AA" w:rsidRDefault="003716E9"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sidRPr="002357AA">
              <w:rPr>
                <w:rFonts w:ascii="Century Gothic" w:hAnsi="Century Gothic"/>
                <w:b/>
                <w:sz w:val="22"/>
                <w:szCs w:val="22"/>
              </w:rPr>
              <w:t>Nordic Walking</w:t>
            </w:r>
          </w:p>
        </w:tc>
        <w:tc>
          <w:tcPr>
            <w:tcW w:w="0" w:type="auto"/>
            <w:vMerge/>
            <w:vAlign w:val="center"/>
            <w:hideMark/>
          </w:tcPr>
          <w:p w14:paraId="7B18BE37" w14:textId="77777777" w:rsidR="003716E9" w:rsidRDefault="003716E9">
            <w:pPr>
              <w:rPr>
                <w:rFonts w:ascii="Century Gothic" w:eastAsia="Times New Roman" w:hAnsi="Century Gothic" w:cs="Arial"/>
                <w:b/>
                <w:sz w:val="22"/>
                <w:szCs w:val="22"/>
                <w:lang w:eastAsia="en-US"/>
              </w:rPr>
            </w:pPr>
          </w:p>
        </w:tc>
      </w:tr>
      <w:tr w:rsidR="003716E9" w14:paraId="56FD57E2" w14:textId="77777777" w:rsidTr="003716E9">
        <w:tc>
          <w:tcPr>
            <w:tcW w:w="6663" w:type="dxa"/>
            <w:hideMark/>
          </w:tcPr>
          <w:p w14:paraId="4276B611" w14:textId="32444F06" w:rsidR="003716E9" w:rsidRPr="002357AA" w:rsidRDefault="003716E9"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sidRPr="002357AA">
              <w:rPr>
                <w:rFonts w:ascii="Century Gothic" w:hAnsi="Century Gothic"/>
                <w:b/>
                <w:sz w:val="22"/>
                <w:szCs w:val="22"/>
              </w:rPr>
              <w:t>Autumn Preserves</w:t>
            </w:r>
          </w:p>
        </w:tc>
        <w:tc>
          <w:tcPr>
            <w:tcW w:w="0" w:type="auto"/>
            <w:vMerge/>
            <w:vAlign w:val="center"/>
            <w:hideMark/>
          </w:tcPr>
          <w:p w14:paraId="5F338836" w14:textId="77777777" w:rsidR="003716E9" w:rsidRDefault="003716E9">
            <w:pPr>
              <w:rPr>
                <w:rFonts w:ascii="Century Gothic" w:eastAsia="Times New Roman" w:hAnsi="Century Gothic" w:cs="Arial"/>
                <w:b/>
                <w:sz w:val="22"/>
                <w:szCs w:val="22"/>
                <w:lang w:eastAsia="en-US"/>
              </w:rPr>
            </w:pPr>
          </w:p>
        </w:tc>
      </w:tr>
      <w:tr w:rsidR="003716E9" w14:paraId="692FCEA0" w14:textId="77777777" w:rsidTr="003716E9">
        <w:tc>
          <w:tcPr>
            <w:tcW w:w="6663" w:type="dxa"/>
            <w:hideMark/>
          </w:tcPr>
          <w:p w14:paraId="502151E4" w14:textId="79063CBB" w:rsidR="003716E9" w:rsidRPr="002357AA" w:rsidRDefault="003716E9"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sidRPr="002357AA">
              <w:rPr>
                <w:rFonts w:ascii="Century Gothic" w:hAnsi="Century Gothic"/>
                <w:b/>
                <w:sz w:val="22"/>
                <w:szCs w:val="22"/>
              </w:rPr>
              <w:t>Not the Usual Annual Council Meeting</w:t>
            </w:r>
          </w:p>
        </w:tc>
        <w:tc>
          <w:tcPr>
            <w:tcW w:w="0" w:type="auto"/>
            <w:vMerge/>
            <w:vAlign w:val="center"/>
            <w:hideMark/>
          </w:tcPr>
          <w:p w14:paraId="294F7B09" w14:textId="77777777" w:rsidR="003716E9" w:rsidRDefault="003716E9">
            <w:pPr>
              <w:rPr>
                <w:rFonts w:ascii="Century Gothic" w:eastAsia="Times New Roman" w:hAnsi="Century Gothic" w:cs="Arial"/>
                <w:b/>
                <w:sz w:val="22"/>
                <w:szCs w:val="22"/>
                <w:lang w:eastAsia="en-US"/>
              </w:rPr>
            </w:pPr>
          </w:p>
        </w:tc>
      </w:tr>
      <w:tr w:rsidR="003716E9" w14:paraId="2055116E" w14:textId="77777777" w:rsidTr="003716E9">
        <w:tc>
          <w:tcPr>
            <w:tcW w:w="6663" w:type="dxa"/>
            <w:hideMark/>
          </w:tcPr>
          <w:p w14:paraId="78379418" w14:textId="77777777" w:rsidR="003716E9" w:rsidRDefault="003716E9"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sidRPr="002357AA">
              <w:rPr>
                <w:rFonts w:ascii="Century Gothic" w:hAnsi="Century Gothic"/>
                <w:b/>
                <w:sz w:val="22"/>
                <w:szCs w:val="22"/>
              </w:rPr>
              <w:t xml:space="preserve">Ditch the Plastic </w:t>
            </w:r>
          </w:p>
          <w:p w14:paraId="6A16BF77" w14:textId="024A0B26" w:rsidR="00DB1B01" w:rsidRPr="002357AA" w:rsidRDefault="00DB1B01" w:rsidP="003716E9">
            <w:pPr>
              <w:pStyle w:val="BodyText3"/>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b/>
                <w:sz w:val="22"/>
                <w:szCs w:val="22"/>
              </w:rPr>
            </w:pPr>
            <w:r>
              <w:rPr>
                <w:rFonts w:ascii="Century Gothic" w:hAnsi="Century Gothic"/>
                <w:b/>
                <w:sz w:val="22"/>
                <w:szCs w:val="22"/>
              </w:rPr>
              <w:t>Zip around the Zodiac</w:t>
            </w:r>
          </w:p>
        </w:tc>
        <w:tc>
          <w:tcPr>
            <w:tcW w:w="0" w:type="auto"/>
            <w:vMerge/>
            <w:vAlign w:val="center"/>
            <w:hideMark/>
          </w:tcPr>
          <w:p w14:paraId="05BC354A" w14:textId="77777777" w:rsidR="003716E9" w:rsidRDefault="003716E9">
            <w:pPr>
              <w:rPr>
                <w:rFonts w:ascii="Century Gothic" w:eastAsia="Times New Roman" w:hAnsi="Century Gothic" w:cs="Arial"/>
                <w:b/>
                <w:sz w:val="22"/>
                <w:szCs w:val="22"/>
                <w:lang w:eastAsia="en-US"/>
              </w:rPr>
            </w:pPr>
          </w:p>
        </w:tc>
      </w:tr>
      <w:tr w:rsidR="003716E9" w14:paraId="20AFB4F9" w14:textId="77777777" w:rsidTr="003716E9">
        <w:tc>
          <w:tcPr>
            <w:tcW w:w="10420" w:type="dxa"/>
            <w:gridSpan w:val="2"/>
            <w:hideMark/>
          </w:tcPr>
          <w:p w14:paraId="2BE8E541" w14:textId="4126C565" w:rsidR="003716E9" w:rsidRDefault="003716E9" w:rsidP="003716E9">
            <w:pPr>
              <w:pStyle w:val="BodyText3"/>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hAnsi="Century Gothic"/>
                <w:b/>
                <w:sz w:val="22"/>
                <w:szCs w:val="22"/>
              </w:rPr>
            </w:pPr>
            <w:r>
              <w:rPr>
                <w:rFonts w:ascii="Century Gothic" w:hAnsi="Century Gothic"/>
                <w:b/>
                <w:sz w:val="22"/>
                <w:szCs w:val="22"/>
              </w:rPr>
              <w:br/>
              <w:t>******************************************************************************************</w:t>
            </w:r>
          </w:p>
        </w:tc>
      </w:tr>
    </w:tbl>
    <w:p w14:paraId="703D7759" w14:textId="2CBB2F06" w:rsidR="00B94D86" w:rsidRDefault="00B94D86" w:rsidP="007E665A">
      <w:pPr>
        <w:pStyle w:val="Body"/>
        <w:rPr>
          <w:rFonts w:ascii="Century Gothic" w:hAnsi="Century Gothic"/>
          <w:sz w:val="22"/>
          <w:szCs w:val="22"/>
        </w:rPr>
      </w:pPr>
      <w:r>
        <w:rPr>
          <w:rFonts w:ascii="Century Gothic" w:hAnsi="Century Gothic"/>
          <w:b/>
          <w:bCs/>
          <w:sz w:val="22"/>
          <w:szCs w:val="22"/>
        </w:rPr>
        <w:t>SUBSCRIPTION FEES 2021</w:t>
      </w:r>
      <w:r>
        <w:rPr>
          <w:rFonts w:ascii="Century Gothic" w:hAnsi="Century Gothic"/>
          <w:b/>
          <w:bCs/>
          <w:sz w:val="22"/>
          <w:szCs w:val="22"/>
        </w:rPr>
        <w:br/>
      </w:r>
      <w:r w:rsidRPr="00B94D86">
        <w:rPr>
          <w:rFonts w:ascii="Century Gothic" w:hAnsi="Century Gothic"/>
          <w:sz w:val="22"/>
          <w:szCs w:val="22"/>
        </w:rPr>
        <w:t>Please forward</w:t>
      </w:r>
      <w:r>
        <w:rPr>
          <w:rFonts w:ascii="Century Gothic" w:hAnsi="Century Gothic"/>
          <w:sz w:val="22"/>
          <w:szCs w:val="22"/>
        </w:rPr>
        <w:t xml:space="preserve"> any su</w:t>
      </w:r>
      <w:r w:rsidR="00BD0C0F">
        <w:rPr>
          <w:rFonts w:ascii="Century Gothic" w:hAnsi="Century Gothic"/>
          <w:sz w:val="22"/>
          <w:szCs w:val="22"/>
        </w:rPr>
        <w:t>b</w:t>
      </w:r>
      <w:r>
        <w:rPr>
          <w:rFonts w:ascii="Century Gothic" w:hAnsi="Century Gothic"/>
          <w:sz w:val="22"/>
          <w:szCs w:val="22"/>
        </w:rPr>
        <w:t xml:space="preserve">scription fees you have received to WI House as soon as possible. </w:t>
      </w:r>
      <w:r w:rsidR="00947C1D">
        <w:rPr>
          <w:rFonts w:ascii="Century Gothic" w:hAnsi="Century Gothic"/>
          <w:sz w:val="22"/>
          <w:szCs w:val="22"/>
        </w:rPr>
        <w:t>D</w:t>
      </w:r>
      <w:r>
        <w:rPr>
          <w:rFonts w:ascii="Century Gothic" w:hAnsi="Century Gothic"/>
          <w:sz w:val="22"/>
          <w:szCs w:val="22"/>
        </w:rPr>
        <w:t>o not wait until you have collected all the fees you are expecting</w:t>
      </w:r>
      <w:r w:rsidR="005E1C9F">
        <w:rPr>
          <w:rFonts w:ascii="Century Gothic" w:hAnsi="Century Gothic"/>
          <w:sz w:val="22"/>
          <w:szCs w:val="22"/>
        </w:rPr>
        <w:t>. Send additional payments as you receive them</w:t>
      </w:r>
      <w:r w:rsidR="00854DBD">
        <w:rPr>
          <w:rFonts w:ascii="Century Gothic" w:hAnsi="Century Gothic"/>
          <w:sz w:val="22"/>
          <w:szCs w:val="22"/>
        </w:rPr>
        <w:t xml:space="preserve">. </w:t>
      </w:r>
      <w:r w:rsidR="00825FFE">
        <w:rPr>
          <w:rFonts w:ascii="Century Gothic" w:hAnsi="Century Gothic"/>
          <w:sz w:val="22"/>
          <w:szCs w:val="22"/>
        </w:rPr>
        <w:t xml:space="preserve">Subscription fees </w:t>
      </w:r>
      <w:r w:rsidR="003716E9">
        <w:rPr>
          <w:rFonts w:ascii="Century Gothic" w:hAnsi="Century Gothic"/>
          <w:sz w:val="22"/>
          <w:szCs w:val="22"/>
        </w:rPr>
        <w:t>were</w:t>
      </w:r>
      <w:r w:rsidR="00825FFE">
        <w:rPr>
          <w:rFonts w:ascii="Century Gothic" w:hAnsi="Century Gothic"/>
          <w:sz w:val="22"/>
          <w:szCs w:val="22"/>
        </w:rPr>
        <w:t xml:space="preserve"> due at WI House by </w:t>
      </w:r>
      <w:r w:rsidR="00825FFE" w:rsidRPr="009A1C93">
        <w:rPr>
          <w:rFonts w:ascii="Century Gothic" w:hAnsi="Century Gothic"/>
          <w:b/>
          <w:bCs/>
          <w:sz w:val="22"/>
          <w:szCs w:val="22"/>
        </w:rPr>
        <w:t>30</w:t>
      </w:r>
      <w:r w:rsidR="00825FFE" w:rsidRPr="009A1C93">
        <w:rPr>
          <w:rFonts w:ascii="Century Gothic" w:hAnsi="Century Gothic"/>
          <w:b/>
          <w:bCs/>
          <w:sz w:val="22"/>
          <w:szCs w:val="22"/>
          <w:vertAlign w:val="superscript"/>
        </w:rPr>
        <w:t>th</w:t>
      </w:r>
      <w:r w:rsidR="00825FFE" w:rsidRPr="009A1C93">
        <w:rPr>
          <w:rFonts w:ascii="Century Gothic" w:hAnsi="Century Gothic"/>
          <w:b/>
          <w:bCs/>
          <w:sz w:val="22"/>
          <w:szCs w:val="22"/>
        </w:rPr>
        <w:t xml:space="preserve"> April 2021</w:t>
      </w:r>
      <w:r w:rsidR="00825FFE">
        <w:rPr>
          <w:rFonts w:ascii="Century Gothic" w:hAnsi="Century Gothic"/>
          <w:sz w:val="22"/>
          <w:szCs w:val="22"/>
        </w:rPr>
        <w:t>.</w:t>
      </w:r>
      <w:r w:rsidR="004E495F">
        <w:rPr>
          <w:rFonts w:ascii="Century Gothic" w:hAnsi="Century Gothic"/>
          <w:sz w:val="22"/>
          <w:szCs w:val="22"/>
        </w:rPr>
        <w:br/>
      </w:r>
    </w:p>
    <w:p w14:paraId="2407C6F5" w14:textId="50927467" w:rsidR="004E495F" w:rsidRPr="00792438" w:rsidRDefault="004E495F" w:rsidP="007E665A">
      <w:pPr>
        <w:pStyle w:val="Body"/>
        <w:rPr>
          <w:rFonts w:ascii="Century Gothic" w:hAnsi="Century Gothic"/>
          <w:b/>
          <w:bCs/>
          <w:sz w:val="22"/>
          <w:szCs w:val="22"/>
        </w:rPr>
      </w:pPr>
      <w:r w:rsidRPr="00792438">
        <w:rPr>
          <w:rFonts w:ascii="Century Gothic" w:hAnsi="Century Gothic"/>
          <w:b/>
          <w:bCs/>
          <w:sz w:val="22"/>
          <w:szCs w:val="22"/>
        </w:rPr>
        <w:t>NFWI ANNUAL MEETING</w:t>
      </w:r>
    </w:p>
    <w:p w14:paraId="1D886C23" w14:textId="08A2BDD5" w:rsidR="004E495F" w:rsidRDefault="004E495F" w:rsidP="007E665A">
      <w:pPr>
        <w:pStyle w:val="Body"/>
        <w:rPr>
          <w:rFonts w:ascii="Century Gothic" w:hAnsi="Century Gothic"/>
          <w:sz w:val="22"/>
          <w:szCs w:val="22"/>
        </w:rPr>
      </w:pPr>
      <w:r>
        <w:rPr>
          <w:rFonts w:ascii="Century Gothic" w:hAnsi="Century Gothic"/>
          <w:sz w:val="22"/>
          <w:szCs w:val="22"/>
        </w:rPr>
        <w:t>The NFWI Annual Meeting will be held on Tuesday 8</w:t>
      </w:r>
      <w:r w:rsidRPr="004E495F">
        <w:rPr>
          <w:rFonts w:ascii="Century Gothic" w:hAnsi="Century Gothic"/>
          <w:sz w:val="22"/>
          <w:szCs w:val="22"/>
          <w:vertAlign w:val="superscript"/>
        </w:rPr>
        <w:t>th</w:t>
      </w:r>
      <w:r>
        <w:rPr>
          <w:rFonts w:ascii="Century Gothic" w:hAnsi="Century Gothic"/>
          <w:sz w:val="22"/>
          <w:szCs w:val="22"/>
        </w:rPr>
        <w:t xml:space="preserve"> June. This will be a virtual meeting and Observers are invited to apply to purchase a ticket on the MyWi website. Tickets cost just £9.00.</w:t>
      </w:r>
    </w:p>
    <w:p w14:paraId="66595BC9" w14:textId="1E0DD96C" w:rsidR="004E495F" w:rsidRDefault="004E495F" w:rsidP="007E665A">
      <w:pPr>
        <w:pStyle w:val="Body"/>
        <w:rPr>
          <w:rFonts w:ascii="Century Gothic" w:hAnsi="Century Gothic"/>
          <w:b/>
          <w:bCs/>
          <w:sz w:val="22"/>
          <w:szCs w:val="22"/>
        </w:rPr>
      </w:pPr>
      <w:r>
        <w:rPr>
          <w:rFonts w:ascii="Century Gothic" w:hAnsi="Century Gothic"/>
          <w:sz w:val="22"/>
          <w:szCs w:val="22"/>
        </w:rPr>
        <w:t xml:space="preserve">The speakers will be HRH Sophie Countess of Wessex, Metropolitan Police </w:t>
      </w:r>
      <w:r w:rsidR="00792438">
        <w:rPr>
          <w:rFonts w:ascii="Century Gothic" w:hAnsi="Century Gothic"/>
          <w:sz w:val="22"/>
          <w:szCs w:val="22"/>
        </w:rPr>
        <w:t>Commissioner Dame Cressida Dick, and Baroness Brenda Hale former President of the UK Supreme Court. We are normally restricted to the amount of Observers that can attend, so please make the most of this opportunity for unlimited observer tickets. If you have never attended an NFWI Annual meeting before, please try it, you will not be disappointed.</w:t>
      </w:r>
    </w:p>
    <w:p w14:paraId="2D8B667E" w14:textId="42F78C8F" w:rsidR="00B94D86" w:rsidRPr="00D81F81" w:rsidRDefault="00B94D86" w:rsidP="007E665A">
      <w:pPr>
        <w:pStyle w:val="Body"/>
        <w:rPr>
          <w:rFonts w:ascii="Century Gothic" w:hAnsi="Century Gothic"/>
          <w:b/>
          <w:bCs/>
          <w:sz w:val="16"/>
          <w:szCs w:val="16"/>
        </w:rPr>
      </w:pPr>
    </w:p>
    <w:p w14:paraId="43DE7F7D" w14:textId="77777777" w:rsidR="00CF2DC8" w:rsidRDefault="00CF2DC8" w:rsidP="00CF2DC8">
      <w:pPr>
        <w:pStyle w:val="BodyA"/>
        <w:rPr>
          <w:rFonts w:ascii="Century Gothic" w:eastAsia="Century Gothic" w:hAnsi="Century Gothic" w:cs="Century Gothic"/>
          <w:b/>
          <w:bCs/>
          <w:sz w:val="22"/>
          <w:szCs w:val="22"/>
        </w:rPr>
      </w:pPr>
      <w:r>
        <w:rPr>
          <w:rFonts w:ascii="Century Gothic" w:hAnsi="Century Gothic"/>
          <w:b/>
          <w:bCs/>
          <w:sz w:val="22"/>
          <w:szCs w:val="22"/>
        </w:rPr>
        <w:t>PAYING BY BACS FOR EVENTS</w:t>
      </w:r>
    </w:p>
    <w:p w14:paraId="49CDC643" w14:textId="77777777" w:rsidR="00CF2DC8" w:rsidRDefault="00CF2DC8" w:rsidP="00CF2DC8">
      <w:pPr>
        <w:pStyle w:val="BodyA"/>
        <w:rPr>
          <w:rFonts w:ascii="Century Gothic" w:eastAsia="Century Gothic" w:hAnsi="Century Gothic" w:cs="Century Gothic"/>
          <w:sz w:val="16"/>
          <w:szCs w:val="16"/>
        </w:rPr>
      </w:pPr>
      <w:r>
        <w:rPr>
          <w:rFonts w:ascii="Century Gothic" w:hAnsi="Century Gothic"/>
          <w:sz w:val="22"/>
          <w:szCs w:val="22"/>
        </w:rPr>
        <w:t xml:space="preserve">When you purchase tickets for events using BACS, please remember to email </w:t>
      </w:r>
      <w:hyperlink r:id="rId12" w:history="1">
        <w:r>
          <w:rPr>
            <w:rStyle w:val="Hyperlink0"/>
          </w:rPr>
          <w:t>fedsec@wiltshirewi.org.uk</w:t>
        </w:r>
      </w:hyperlink>
      <w:r>
        <w:rPr>
          <w:rFonts w:ascii="Century Gothic" w:hAnsi="Century Gothic"/>
          <w:sz w:val="22"/>
          <w:szCs w:val="22"/>
        </w:rPr>
        <w:t xml:space="preserve"> with details of your Name, Your WI, the event you have just paid for  and your email address to enable the Zoom codes to be sent to you. WI House is finding increasing numbers of payments for events with wrong reference details, and it is taking a lot of time to trace who has paid for what event.</w:t>
      </w:r>
    </w:p>
    <w:p w14:paraId="763BC8BC" w14:textId="77777777" w:rsidR="00CF2DC8" w:rsidRDefault="00CF2DC8" w:rsidP="00CF2DC8">
      <w:pPr>
        <w:pStyle w:val="Body"/>
        <w:rPr>
          <w:rFonts w:ascii="Century Gothic" w:eastAsia="Century Gothic" w:hAnsi="Century Gothic" w:cs="Century Gothic"/>
          <w:sz w:val="22"/>
          <w:szCs w:val="22"/>
        </w:rPr>
      </w:pPr>
      <w:r>
        <w:rPr>
          <w:rFonts w:ascii="Century Gothic" w:eastAsia="Century Gothic" w:hAnsi="Century Gothic" w:cs="Century Gothic"/>
          <w:sz w:val="22"/>
          <w:szCs w:val="22"/>
        </w:rPr>
        <w:br/>
      </w:r>
      <w:r>
        <w:rPr>
          <w:rFonts w:ascii="Century Gothic" w:hAnsi="Century Gothic"/>
          <w:b/>
          <w:bCs/>
          <w:sz w:val="22"/>
          <w:szCs w:val="22"/>
        </w:rPr>
        <w:t>ONLINE TICKETING _ TRYBOOKING</w:t>
      </w:r>
    </w:p>
    <w:p w14:paraId="6E90D0AD" w14:textId="77777777" w:rsidR="00CF2DC8" w:rsidRDefault="00CF2DC8" w:rsidP="00CF2DC8">
      <w:pPr>
        <w:pStyle w:val="Body"/>
        <w:rPr>
          <w:rFonts w:ascii="Century Gothic" w:eastAsia="Century Gothic" w:hAnsi="Century Gothic" w:cs="Century Gothic"/>
          <w:sz w:val="22"/>
          <w:szCs w:val="22"/>
        </w:rPr>
      </w:pPr>
      <w:r>
        <w:rPr>
          <w:rFonts w:ascii="Century Gothic" w:hAnsi="Century Gothic"/>
          <w:sz w:val="22"/>
          <w:szCs w:val="22"/>
        </w:rPr>
        <w:t>We are now in the process of setting up online ticket booking with TryBooking. This will enable individual members to pay online with a debit or credit card, it will incur a 15p booking charge, but this is still a lot cheaper than posting off an application form to us! Ticket purchase will remain available using the existing processes. Once the event has been set up on TryBooking a “tab” will be available on the new WI website to allow you to book and pay from our website,</w:t>
      </w:r>
    </w:p>
    <w:p w14:paraId="44A26AC4" w14:textId="7AE672B4" w:rsidR="00CF2DC8" w:rsidRPr="00CF2DC8" w:rsidRDefault="00CF2DC8" w:rsidP="00CF2DC8">
      <w:pPr>
        <w:pStyle w:val="Body"/>
        <w:rPr>
          <w:rFonts w:ascii="Century Gothic" w:hAnsi="Century Gothic"/>
          <w:color w:val="0000FF"/>
          <w:sz w:val="22"/>
          <w:szCs w:val="22"/>
        </w:rPr>
      </w:pPr>
      <w:r w:rsidRPr="00CF2DC8">
        <w:rPr>
          <w:rStyle w:val="Hyperlink1"/>
          <w:color w:val="0000FF"/>
        </w:rPr>
        <w:t>www.</w:t>
      </w:r>
      <w:hyperlink r:id="rId13" w:history="1">
        <w:r w:rsidRPr="00CF2DC8">
          <w:rPr>
            <w:rStyle w:val="Hyperlink1"/>
            <w:color w:val="0000FF"/>
            <w:sz w:val="24"/>
            <w:szCs w:val="24"/>
          </w:rPr>
          <w:t>wiltshirewi.org.uk</w:t>
        </w:r>
      </w:hyperlink>
      <w:r w:rsidRPr="00CF2DC8">
        <w:rPr>
          <w:rFonts w:ascii="Century Gothic" w:hAnsi="Century Gothic"/>
          <w:color w:val="0000FF"/>
          <w:sz w:val="22"/>
          <w:szCs w:val="22"/>
        </w:rPr>
        <w:t xml:space="preserve"> </w:t>
      </w:r>
    </w:p>
    <w:p w14:paraId="605A6887" w14:textId="77777777" w:rsidR="00CF2DC8" w:rsidRDefault="00CF2DC8" w:rsidP="00CF2DC8">
      <w:pPr>
        <w:pStyle w:val="Body"/>
        <w:rPr>
          <w:rFonts w:ascii="Century Gothic" w:eastAsia="Century Gothic" w:hAnsi="Century Gothic" w:cs="Century Gothic"/>
          <w:sz w:val="22"/>
          <w:szCs w:val="22"/>
        </w:rPr>
      </w:pPr>
    </w:p>
    <w:p w14:paraId="0FCF1649" w14:textId="1E086A30" w:rsidR="004A704A" w:rsidRPr="00D81F81" w:rsidRDefault="006E1472" w:rsidP="007E665A">
      <w:pPr>
        <w:pStyle w:val="Body"/>
        <w:rPr>
          <w:rStyle w:val="None"/>
          <w:rFonts w:ascii="Century Gothic" w:eastAsia="Century Gothic" w:hAnsi="Century Gothic" w:cs="Century Gothic"/>
          <w:sz w:val="16"/>
          <w:szCs w:val="16"/>
        </w:rPr>
      </w:pPr>
      <w:r>
        <w:rPr>
          <w:rFonts w:ascii="Century Gothic" w:hAnsi="Century Gothic"/>
          <w:b/>
          <w:bCs/>
          <w:sz w:val="22"/>
          <w:szCs w:val="22"/>
        </w:rPr>
        <w:t>WILTSHIRE NEWS</w:t>
      </w:r>
      <w:r>
        <w:rPr>
          <w:rFonts w:ascii="Century Gothic" w:hAnsi="Century Gothic"/>
          <w:b/>
          <w:bCs/>
          <w:sz w:val="22"/>
          <w:szCs w:val="22"/>
        </w:rPr>
        <w:br/>
      </w:r>
      <w:r>
        <w:rPr>
          <w:rFonts w:ascii="Century Gothic" w:hAnsi="Century Gothic"/>
          <w:sz w:val="22"/>
          <w:szCs w:val="22"/>
        </w:rPr>
        <w:t xml:space="preserve">We are hoping to be able to produce a printed issue of “Wiltshire News” for September. This will depend on Government guidelines and lifting of restrictions that </w:t>
      </w:r>
      <w:r w:rsidR="004E495F">
        <w:rPr>
          <w:rFonts w:ascii="Century Gothic" w:hAnsi="Century Gothic"/>
          <w:sz w:val="22"/>
          <w:szCs w:val="22"/>
        </w:rPr>
        <w:t>prevent meetings taking place.</w:t>
      </w:r>
      <w:r w:rsidR="004E495F">
        <w:rPr>
          <w:rFonts w:ascii="Century Gothic" w:hAnsi="Century Gothic"/>
          <w:sz w:val="22"/>
          <w:szCs w:val="22"/>
        </w:rPr>
        <w:br/>
        <w:t xml:space="preserve">If you have pictures and news about your WI that you would like to be included in that issue, please send them to </w:t>
      </w:r>
      <w:hyperlink r:id="rId14" w:history="1">
        <w:r w:rsidR="004E495F" w:rsidRPr="002C5951">
          <w:rPr>
            <w:rStyle w:val="Hyperlink"/>
            <w:rFonts w:ascii="Century Gothic" w:hAnsi="Century Gothic"/>
            <w:sz w:val="22"/>
            <w:szCs w:val="22"/>
          </w:rPr>
          <w:t>fedsec@wiltshirewi.org.uk</w:t>
        </w:r>
      </w:hyperlink>
      <w:r w:rsidR="004E495F">
        <w:rPr>
          <w:rFonts w:ascii="Century Gothic" w:hAnsi="Century Gothic"/>
          <w:sz w:val="22"/>
          <w:szCs w:val="22"/>
        </w:rPr>
        <w:t xml:space="preserve"> by 31</w:t>
      </w:r>
      <w:r w:rsidR="004E495F" w:rsidRPr="004E495F">
        <w:rPr>
          <w:rFonts w:ascii="Century Gothic" w:hAnsi="Century Gothic"/>
          <w:sz w:val="22"/>
          <w:szCs w:val="22"/>
          <w:vertAlign w:val="superscript"/>
        </w:rPr>
        <w:t>st</w:t>
      </w:r>
      <w:r w:rsidR="004E495F">
        <w:rPr>
          <w:rFonts w:ascii="Century Gothic" w:hAnsi="Century Gothic"/>
          <w:sz w:val="22"/>
          <w:szCs w:val="22"/>
        </w:rPr>
        <w:t xml:space="preserve"> July.</w:t>
      </w:r>
      <w:r>
        <w:rPr>
          <w:rFonts w:ascii="Century Gothic" w:hAnsi="Century Gothic"/>
          <w:sz w:val="22"/>
          <w:szCs w:val="22"/>
        </w:rPr>
        <w:br/>
      </w:r>
      <w:r>
        <w:rPr>
          <w:rFonts w:ascii="Century Gothic" w:hAnsi="Century Gothic"/>
          <w:sz w:val="22"/>
          <w:szCs w:val="22"/>
        </w:rPr>
        <w:br/>
      </w:r>
      <w:r w:rsidR="00C76C14">
        <w:rPr>
          <w:rStyle w:val="None"/>
          <w:rFonts w:ascii="Century Gothic" w:hAnsi="Century Gothic"/>
          <w:b/>
          <w:sz w:val="22"/>
          <w:szCs w:val="22"/>
        </w:rPr>
        <w:t>MEMBERS OF YOUR WI</w:t>
      </w:r>
      <w:r w:rsidR="00C76C14">
        <w:rPr>
          <w:rStyle w:val="None"/>
          <w:rFonts w:ascii="Century Gothic" w:hAnsi="Century Gothic"/>
          <w:b/>
          <w:sz w:val="22"/>
          <w:szCs w:val="22"/>
        </w:rPr>
        <w:br/>
      </w:r>
      <w:r w:rsidR="00C76C14" w:rsidRPr="00066B1E">
        <w:rPr>
          <w:rStyle w:val="None"/>
          <w:rFonts w:ascii="Century Gothic" w:hAnsi="Century Gothic"/>
          <w:sz w:val="22"/>
          <w:szCs w:val="22"/>
        </w:rPr>
        <w:t>Please can MCS</w:t>
      </w:r>
      <w:r w:rsidR="004E495F">
        <w:rPr>
          <w:rStyle w:val="None"/>
          <w:rFonts w:ascii="Century Gothic" w:hAnsi="Century Gothic"/>
          <w:sz w:val="22"/>
          <w:szCs w:val="22"/>
        </w:rPr>
        <w:t>(Membership Communication System)</w:t>
      </w:r>
      <w:r w:rsidR="00C76C14" w:rsidRPr="00066B1E">
        <w:rPr>
          <w:rStyle w:val="None"/>
          <w:rFonts w:ascii="Century Gothic" w:hAnsi="Century Gothic"/>
          <w:sz w:val="22"/>
          <w:szCs w:val="22"/>
        </w:rPr>
        <w:t xml:space="preserve"> reps check the details held on the MCS system</w:t>
      </w:r>
      <w:r w:rsidR="00C76C14" w:rsidRPr="00066B1E">
        <w:rPr>
          <w:rStyle w:val="None"/>
          <w:rFonts w:ascii="Century Gothic" w:eastAsia="Century Gothic" w:hAnsi="Century Gothic" w:cs="Century Gothic"/>
          <w:sz w:val="22"/>
          <w:szCs w:val="22"/>
        </w:rPr>
        <w:t xml:space="preserve"> once this </w:t>
      </w:r>
      <w:r w:rsidR="007039B8" w:rsidRPr="00066B1E">
        <w:rPr>
          <w:rStyle w:val="None"/>
          <w:rFonts w:ascii="Century Gothic" w:eastAsia="Century Gothic" w:hAnsi="Century Gothic" w:cs="Century Gothic"/>
          <w:sz w:val="22"/>
          <w:szCs w:val="22"/>
        </w:rPr>
        <w:t>year’s</w:t>
      </w:r>
      <w:r w:rsidR="00C76C14" w:rsidRPr="00066B1E">
        <w:rPr>
          <w:rStyle w:val="None"/>
          <w:rFonts w:ascii="Century Gothic" w:eastAsia="Century Gothic" w:hAnsi="Century Gothic" w:cs="Century Gothic"/>
          <w:sz w:val="22"/>
          <w:szCs w:val="22"/>
        </w:rPr>
        <w:t xml:space="preserve"> membership fees have been received</w:t>
      </w:r>
      <w:r w:rsidR="00066B1E">
        <w:rPr>
          <w:rStyle w:val="None"/>
          <w:rFonts w:ascii="Century Gothic" w:eastAsia="Century Gothic" w:hAnsi="Century Gothic" w:cs="Century Gothic"/>
          <w:sz w:val="22"/>
          <w:szCs w:val="22"/>
        </w:rPr>
        <w:t xml:space="preserve">. The MCS system is a database that holds details of your members. </w:t>
      </w:r>
      <w:r w:rsidR="004E495F">
        <w:rPr>
          <w:rStyle w:val="None"/>
          <w:rFonts w:ascii="Century Gothic" w:eastAsia="Century Gothic" w:hAnsi="Century Gothic" w:cs="Century Gothic"/>
          <w:sz w:val="22"/>
          <w:szCs w:val="22"/>
        </w:rPr>
        <w:t>A letter was sent out recently by email to all members from the Federation Chairman – over 3,000 of them. Nearly 20% “bounced back” because the email addresses on MCS were either incorrect or no longer existed. If your WI does not have an MCS rep please contact WI House and they will be able to help you check the details of members in your WI.</w:t>
      </w:r>
      <w:r w:rsidR="004E495F">
        <w:rPr>
          <w:rStyle w:val="None"/>
          <w:rFonts w:ascii="Century Gothic" w:eastAsia="Century Gothic" w:hAnsi="Century Gothic" w:cs="Century Gothic"/>
          <w:sz w:val="22"/>
          <w:szCs w:val="22"/>
        </w:rPr>
        <w:br/>
      </w:r>
    </w:p>
    <w:p w14:paraId="7C2367FC" w14:textId="77777777" w:rsidR="004A704A" w:rsidRPr="007039B8" w:rsidRDefault="004A704A" w:rsidP="007E665A">
      <w:pPr>
        <w:pStyle w:val="Body"/>
        <w:rPr>
          <w:rStyle w:val="None"/>
          <w:rFonts w:ascii="Century Gothic" w:eastAsia="Century Gothic" w:hAnsi="Century Gothic" w:cs="Century Gothic"/>
          <w:b/>
          <w:sz w:val="22"/>
          <w:szCs w:val="22"/>
        </w:rPr>
      </w:pPr>
      <w:r w:rsidRPr="007039B8">
        <w:rPr>
          <w:rStyle w:val="None"/>
          <w:rFonts w:ascii="Century Gothic" w:eastAsia="Century Gothic" w:hAnsi="Century Gothic" w:cs="Century Gothic"/>
          <w:b/>
          <w:sz w:val="22"/>
          <w:szCs w:val="22"/>
        </w:rPr>
        <w:t>MICROSOFT 365</w:t>
      </w:r>
    </w:p>
    <w:p w14:paraId="5A7BF54F" w14:textId="77777777" w:rsidR="00DA5FD4" w:rsidRDefault="004A704A" w:rsidP="007E665A">
      <w:pPr>
        <w:pStyle w:val="Body"/>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If your WI would like to find out more or register and start using the 365 system, please contact WI House. This system enables your Secretary, President and Treasurer t</w:t>
      </w:r>
      <w:r w:rsidR="004D78DE">
        <w:rPr>
          <w:rStyle w:val="None"/>
          <w:rFonts w:ascii="Century Gothic" w:eastAsia="Century Gothic" w:hAnsi="Century Gothic" w:cs="Century Gothic"/>
          <w:sz w:val="22"/>
          <w:szCs w:val="22"/>
        </w:rPr>
        <w:t>o</w:t>
      </w:r>
      <w:r>
        <w:rPr>
          <w:rStyle w:val="None"/>
          <w:rFonts w:ascii="Century Gothic" w:eastAsia="Century Gothic" w:hAnsi="Century Gothic" w:cs="Century Gothic"/>
          <w:sz w:val="22"/>
          <w:szCs w:val="22"/>
        </w:rPr>
        <w:t xml:space="preserve"> have a </w:t>
      </w:r>
    </w:p>
    <w:p w14:paraId="2A59C957" w14:textId="191F5CC3" w:rsidR="007E665A" w:rsidRPr="00066B1E" w:rsidRDefault="004A704A" w:rsidP="007E665A">
      <w:pPr>
        <w:pStyle w:val="Body"/>
        <w:rPr>
          <w:rStyle w:val="None"/>
          <w:rFonts w:ascii="Century Gothic" w:eastAsia="Century Gothic" w:hAnsi="Century Gothic" w:cs="Century Gothic"/>
          <w:sz w:val="22"/>
          <w:szCs w:val="22"/>
        </w:rPr>
      </w:pPr>
      <w:r>
        <w:rPr>
          <w:rStyle w:val="None"/>
          <w:rFonts w:ascii="Century Gothic" w:eastAsia="Century Gothic" w:hAnsi="Century Gothic" w:cs="Century Gothic"/>
          <w:sz w:val="22"/>
          <w:szCs w:val="22"/>
        </w:rPr>
        <w:t>“wiltshirewi.org.uk” email address and allows access to all information that is sent out each month to WI</w:t>
      </w:r>
      <w:r w:rsidR="007039B8">
        <w:rPr>
          <w:rStyle w:val="None"/>
          <w:rFonts w:ascii="Century Gothic" w:eastAsia="Century Gothic" w:hAnsi="Century Gothic" w:cs="Century Gothic"/>
          <w:sz w:val="22"/>
          <w:szCs w:val="22"/>
        </w:rPr>
        <w:t>s, and much</w:t>
      </w:r>
      <w:r w:rsidR="004E495F">
        <w:rPr>
          <w:rStyle w:val="None"/>
          <w:rFonts w:ascii="Century Gothic" w:eastAsia="Century Gothic" w:hAnsi="Century Gothic" w:cs="Century Gothic"/>
          <w:sz w:val="22"/>
          <w:szCs w:val="22"/>
        </w:rPr>
        <w:t>, much</w:t>
      </w:r>
      <w:r w:rsidR="007039B8">
        <w:rPr>
          <w:rStyle w:val="None"/>
          <w:rFonts w:ascii="Century Gothic" w:eastAsia="Century Gothic" w:hAnsi="Century Gothic" w:cs="Century Gothic"/>
          <w:sz w:val="22"/>
          <w:szCs w:val="22"/>
        </w:rPr>
        <w:t xml:space="preserve"> more.</w:t>
      </w:r>
      <w:r w:rsidR="0040408F">
        <w:rPr>
          <w:rStyle w:val="None"/>
          <w:rFonts w:ascii="Century Gothic" w:eastAsia="Century Gothic" w:hAnsi="Century Gothic" w:cs="Century Gothic"/>
          <w:sz w:val="22"/>
          <w:szCs w:val="22"/>
        </w:rPr>
        <w:br/>
      </w:r>
    </w:p>
    <w:p w14:paraId="62961406" w14:textId="77777777" w:rsidR="002357AA" w:rsidRDefault="002357AA" w:rsidP="006140AB">
      <w:pPr>
        <w:rPr>
          <w:rFonts w:ascii="Century Gothic" w:hAnsi="Century Gothic" w:cs="Times New Roman"/>
          <w:b/>
          <w:sz w:val="21"/>
          <w:szCs w:val="21"/>
        </w:rPr>
      </w:pPr>
    </w:p>
    <w:p w14:paraId="6AF133BC" w14:textId="14036DC0" w:rsidR="006140AB" w:rsidRDefault="006140AB" w:rsidP="006140AB">
      <w:pPr>
        <w:rPr>
          <w:rFonts w:ascii="Century Gothic" w:hAnsi="Century Gothic" w:cs="Times New Roman"/>
          <w:b/>
          <w:sz w:val="21"/>
          <w:szCs w:val="21"/>
        </w:rPr>
      </w:pPr>
      <w:r>
        <w:rPr>
          <w:rFonts w:ascii="Century Gothic" w:hAnsi="Century Gothic" w:cs="Times New Roman"/>
          <w:b/>
          <w:sz w:val="21"/>
          <w:szCs w:val="21"/>
        </w:rPr>
        <w:t>THEME FOR 2023 WILTSHIRE CALENDAR</w:t>
      </w:r>
    </w:p>
    <w:p w14:paraId="425AA710" w14:textId="61A868EA" w:rsidR="006140AB" w:rsidRDefault="006140AB" w:rsidP="006140AB">
      <w:pPr>
        <w:rPr>
          <w:rFonts w:ascii="Century Gothic" w:hAnsi="Century Gothic"/>
          <w:sz w:val="22"/>
          <w:szCs w:val="22"/>
        </w:rPr>
      </w:pPr>
      <w:r>
        <w:rPr>
          <w:rFonts w:ascii="Century Gothic" w:hAnsi="Century Gothic"/>
          <w:sz w:val="22"/>
          <w:szCs w:val="22"/>
        </w:rPr>
        <w:t>The theme for the calendar will be “View from an Open Window in Wiltshire”. When you send in your picture, can you also let us know where it was taken, plus, your name and your WI.</w:t>
      </w:r>
      <w:r>
        <w:rPr>
          <w:rFonts w:ascii="Arial Unicode MS" w:hAnsi="Arial Unicode MS"/>
          <w:sz w:val="22"/>
          <w:szCs w:val="22"/>
        </w:rPr>
        <w:br/>
      </w:r>
      <w:r>
        <w:rPr>
          <w:rFonts w:ascii="Century Gothic" w:hAnsi="Century Gothic"/>
          <w:sz w:val="22"/>
          <w:szCs w:val="22"/>
        </w:rPr>
        <w:t xml:space="preserve">Pictures must be in a landscape format and taken in Wiltshire. Please Email your pictures to </w:t>
      </w:r>
      <w:hyperlink r:id="rId15" w:history="1">
        <w:r w:rsidRPr="00994A9E">
          <w:rPr>
            <w:rStyle w:val="Hyperlink"/>
            <w:rFonts w:ascii="Century Gothic" w:eastAsia="Century Gothic" w:hAnsi="Century Gothic" w:cs="Century Gothic"/>
            <w:sz w:val="22"/>
            <w:szCs w:val="22"/>
          </w:rPr>
          <w:t>fedsec@wiltshirewi.org.uk</w:t>
        </w:r>
      </w:hyperlink>
      <w:r>
        <w:t xml:space="preserve"> </w:t>
      </w:r>
      <w:r w:rsidRPr="00ED1BED">
        <w:rPr>
          <w:rFonts w:ascii="Century Gothic" w:hAnsi="Century Gothic"/>
          <w:sz w:val="22"/>
          <w:szCs w:val="22"/>
        </w:rPr>
        <w:t>or send</w:t>
      </w:r>
      <w:r>
        <w:rPr>
          <w:rFonts w:ascii="Century Gothic" w:hAnsi="Century Gothic"/>
          <w:sz w:val="22"/>
          <w:szCs w:val="22"/>
        </w:rPr>
        <w:t xml:space="preserve"> original photographs to WI House by 31</w:t>
      </w:r>
      <w:r>
        <w:rPr>
          <w:rFonts w:ascii="Century Gothic" w:hAnsi="Century Gothic"/>
          <w:sz w:val="22"/>
          <w:szCs w:val="22"/>
          <w:vertAlign w:val="superscript"/>
        </w:rPr>
        <w:t>st</w:t>
      </w:r>
      <w:r>
        <w:rPr>
          <w:rFonts w:ascii="Century Gothic" w:hAnsi="Century Gothic"/>
          <w:sz w:val="22"/>
          <w:szCs w:val="22"/>
        </w:rPr>
        <w:t xml:space="preserve"> December 2021. If sending pictures by email, please do not reduce the size as this makes it difficult to reproduce commercially for the calendar.</w:t>
      </w:r>
    </w:p>
    <w:p w14:paraId="2AC7DCB7" w14:textId="77777777" w:rsidR="006140AB" w:rsidRPr="007170D1" w:rsidRDefault="006140AB" w:rsidP="006140AB">
      <w:pPr>
        <w:rPr>
          <w:rFonts w:ascii="Century Gothic" w:hAnsi="Century Gothic"/>
          <w:sz w:val="16"/>
          <w:szCs w:val="16"/>
        </w:rPr>
      </w:pPr>
    </w:p>
    <w:p w14:paraId="4ED43A50" w14:textId="116CE142" w:rsidR="007E665A" w:rsidRPr="00EE46EA" w:rsidRDefault="00EE46EA" w:rsidP="007E665A">
      <w:pPr>
        <w:pStyle w:val="Heading2"/>
        <w:tabs>
          <w:tab w:val="left" w:pos="2880"/>
        </w:tabs>
        <w:jc w:val="both"/>
        <w:rPr>
          <w:rStyle w:val="None"/>
          <w:rFonts w:ascii="Century Gothic" w:eastAsia="Century Gothic" w:hAnsi="Century Gothic" w:cs="Century Gothic"/>
          <w:bCs w:val="0"/>
          <w:iCs/>
        </w:rPr>
      </w:pPr>
      <w:r w:rsidRPr="00EE46EA">
        <w:rPr>
          <w:rStyle w:val="None"/>
          <w:rFonts w:ascii="Century Gothic" w:eastAsia="Century Gothic" w:hAnsi="Century Gothic" w:cs="Century Gothic"/>
          <w:bCs w:val="0"/>
          <w:iCs/>
        </w:rPr>
        <w:t xml:space="preserve">EVENTS </w:t>
      </w:r>
      <w:r>
        <w:rPr>
          <w:rStyle w:val="None"/>
          <w:rFonts w:ascii="Century Gothic" w:eastAsia="Century Gothic" w:hAnsi="Century Gothic" w:cs="Century Gothic"/>
          <w:bCs w:val="0"/>
          <w:iCs/>
        </w:rPr>
        <w:br/>
        <w:t>To check availability if the closing date has passed, or for more information Tel: 01380739340</w:t>
      </w:r>
    </w:p>
    <w:tbl>
      <w:tblPr>
        <w:tblW w:w="1023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1"/>
        <w:gridCol w:w="2346"/>
        <w:gridCol w:w="1056"/>
        <w:gridCol w:w="1559"/>
        <w:gridCol w:w="2693"/>
      </w:tblGrid>
      <w:tr w:rsidR="007E665A" w:rsidRPr="00513F82" w14:paraId="05C4EF6C" w14:textId="77777777" w:rsidTr="001716DF">
        <w:trPr>
          <w:trHeight w:val="324"/>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DE1DC" w14:textId="77777777" w:rsidR="007E665A" w:rsidRPr="00513F82" w:rsidRDefault="007E665A" w:rsidP="0083291F">
            <w:pPr>
              <w:tabs>
                <w:tab w:val="left" w:pos="3780"/>
              </w:tabs>
              <w:spacing w:line="360" w:lineRule="auto"/>
              <w:rPr>
                <w:rFonts w:ascii="Century Gothic" w:hAnsi="Century Gothic"/>
                <w:sz w:val="22"/>
                <w:szCs w:val="22"/>
              </w:rPr>
            </w:pPr>
            <w:r w:rsidRPr="00513F82">
              <w:rPr>
                <w:rStyle w:val="None"/>
                <w:rFonts w:ascii="Century Gothic" w:hAnsi="Century Gothic"/>
                <w:b/>
                <w:bCs/>
                <w:sz w:val="22"/>
                <w:szCs w:val="22"/>
              </w:rPr>
              <w:t>Date</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E83BE" w14:textId="77777777" w:rsidR="007E665A" w:rsidRPr="00513F82" w:rsidRDefault="007E665A" w:rsidP="0083291F">
            <w:pPr>
              <w:tabs>
                <w:tab w:val="left" w:pos="3780"/>
              </w:tabs>
              <w:spacing w:line="360" w:lineRule="auto"/>
              <w:rPr>
                <w:rFonts w:ascii="Century Gothic" w:hAnsi="Century Gothic"/>
                <w:sz w:val="22"/>
                <w:szCs w:val="22"/>
              </w:rPr>
            </w:pPr>
            <w:r w:rsidRPr="00513F82">
              <w:rPr>
                <w:rStyle w:val="None"/>
                <w:rFonts w:ascii="Century Gothic" w:hAnsi="Century Gothic"/>
                <w:b/>
                <w:bCs/>
                <w:sz w:val="22"/>
                <w:szCs w:val="22"/>
              </w:rPr>
              <w:t>Event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11385" w14:textId="77777777" w:rsidR="007E665A" w:rsidRPr="00513F82" w:rsidRDefault="007E665A" w:rsidP="0083291F">
            <w:pPr>
              <w:tabs>
                <w:tab w:val="left" w:pos="3780"/>
              </w:tabs>
              <w:spacing w:line="360" w:lineRule="auto"/>
              <w:rPr>
                <w:rFonts w:ascii="Century Gothic" w:hAnsi="Century Gothic"/>
                <w:sz w:val="22"/>
                <w:szCs w:val="22"/>
              </w:rPr>
            </w:pPr>
            <w:r w:rsidRPr="00513F82">
              <w:rPr>
                <w:rStyle w:val="None"/>
                <w:rFonts w:ascii="Century Gothic" w:hAnsi="Century Gothic"/>
                <w:b/>
                <w:bCs/>
                <w:sz w:val="22"/>
                <w:szCs w:val="22"/>
              </w:rPr>
              <w:t xml:space="preserve">Via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6CD21" w14:textId="77777777" w:rsidR="007E665A" w:rsidRPr="00513F82" w:rsidRDefault="007E665A" w:rsidP="0083291F">
            <w:pPr>
              <w:tabs>
                <w:tab w:val="left" w:pos="3780"/>
              </w:tabs>
              <w:rPr>
                <w:rFonts w:ascii="Century Gothic" w:hAnsi="Century Gothic"/>
                <w:sz w:val="22"/>
                <w:szCs w:val="22"/>
              </w:rPr>
            </w:pPr>
            <w:r w:rsidRPr="00513F82">
              <w:rPr>
                <w:rStyle w:val="None"/>
                <w:rFonts w:ascii="Century Gothic" w:hAnsi="Century Gothic"/>
                <w:b/>
                <w:bCs/>
                <w:sz w:val="22"/>
                <w:szCs w:val="22"/>
              </w:rPr>
              <w:t>Closing Date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82F8D" w14:textId="77777777" w:rsidR="007E665A" w:rsidRPr="00513F82" w:rsidRDefault="007E665A" w:rsidP="0083291F">
            <w:pPr>
              <w:tabs>
                <w:tab w:val="left" w:pos="3780"/>
              </w:tabs>
              <w:rPr>
                <w:rFonts w:ascii="Century Gothic" w:hAnsi="Century Gothic"/>
                <w:sz w:val="22"/>
                <w:szCs w:val="22"/>
              </w:rPr>
            </w:pPr>
            <w:r w:rsidRPr="00513F82">
              <w:rPr>
                <w:rStyle w:val="None"/>
                <w:rFonts w:ascii="Century Gothic" w:hAnsi="Century Gothic"/>
                <w:b/>
                <w:bCs/>
                <w:sz w:val="22"/>
                <w:szCs w:val="22"/>
              </w:rPr>
              <w:t>Price per Device</w:t>
            </w:r>
          </w:p>
        </w:tc>
      </w:tr>
      <w:tr w:rsidR="004E495F" w:rsidRPr="00513F82" w14:paraId="474CCB6F"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3D99F" w14:textId="77777777" w:rsidR="004E495F" w:rsidRDefault="004E495F" w:rsidP="004E495F">
            <w:pPr>
              <w:tabs>
                <w:tab w:val="left" w:pos="3780"/>
              </w:tabs>
              <w:rPr>
                <w:rStyle w:val="None"/>
                <w:rFonts w:ascii="Century Gothic" w:hAnsi="Century Gothic"/>
                <w:b/>
                <w:bCs/>
                <w:sz w:val="22"/>
                <w:szCs w:val="22"/>
              </w:rPr>
            </w:pPr>
            <w:r>
              <w:rPr>
                <w:rStyle w:val="None"/>
                <w:rFonts w:ascii="Century Gothic" w:hAnsi="Century Gothic"/>
                <w:b/>
                <w:bCs/>
                <w:sz w:val="22"/>
                <w:szCs w:val="22"/>
              </w:rPr>
              <w:t>Wednesday 2</w:t>
            </w:r>
            <w:r w:rsidRPr="007F1728">
              <w:rPr>
                <w:rStyle w:val="None"/>
                <w:rFonts w:ascii="Century Gothic" w:hAnsi="Century Gothic"/>
                <w:b/>
                <w:bCs/>
                <w:sz w:val="22"/>
                <w:szCs w:val="22"/>
                <w:vertAlign w:val="superscript"/>
              </w:rPr>
              <w:t>nd</w:t>
            </w:r>
            <w:r>
              <w:rPr>
                <w:rStyle w:val="None"/>
                <w:rFonts w:ascii="Century Gothic" w:hAnsi="Century Gothic"/>
                <w:b/>
                <w:bCs/>
                <w:sz w:val="22"/>
                <w:szCs w:val="22"/>
              </w:rPr>
              <w:t xml:space="preserve"> June</w:t>
            </w:r>
          </w:p>
          <w:p w14:paraId="46AEEC85" w14:textId="55206826" w:rsidR="004E495F" w:rsidRDefault="004E495F" w:rsidP="004E495F">
            <w:pPr>
              <w:tabs>
                <w:tab w:val="left" w:pos="3780"/>
              </w:tabs>
              <w:rPr>
                <w:rStyle w:val="None"/>
                <w:rFonts w:ascii="Century Gothic" w:hAnsi="Century Gothic"/>
                <w:b/>
                <w:bCs/>
                <w:sz w:val="22"/>
                <w:szCs w:val="22"/>
              </w:rPr>
            </w:pPr>
            <w:r>
              <w:rPr>
                <w:rStyle w:val="None"/>
                <w:rFonts w:ascii="Century Gothic" w:hAnsi="Century Gothic"/>
                <w:b/>
                <w:bCs/>
                <w:sz w:val="22"/>
                <w:szCs w:val="22"/>
              </w:rPr>
              <w:t>10.30am - 12.00 Noon</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48D73" w14:textId="57486D45" w:rsidR="004E495F" w:rsidRDefault="004E495F" w:rsidP="004E495F">
            <w:pPr>
              <w:tabs>
                <w:tab w:val="left" w:pos="3780"/>
              </w:tabs>
              <w:rPr>
                <w:rStyle w:val="None"/>
                <w:rFonts w:ascii="Century Gothic" w:hAnsi="Century Gothic"/>
                <w:b/>
                <w:bCs/>
                <w:sz w:val="22"/>
                <w:szCs w:val="22"/>
              </w:rPr>
            </w:pPr>
            <w:r>
              <w:rPr>
                <w:rStyle w:val="None"/>
                <w:rFonts w:ascii="Century Gothic" w:hAnsi="Century Gothic"/>
                <w:b/>
                <w:bCs/>
                <w:sz w:val="22"/>
                <w:szCs w:val="22"/>
              </w:rPr>
              <w:t xml:space="preserve">   Day at the Palace A Night at the Oscars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4B2C" w14:textId="1094C663" w:rsidR="004E495F" w:rsidRDefault="004E495F" w:rsidP="004E495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79B04" w14:textId="368B8108" w:rsidR="004E495F" w:rsidRDefault="004E495F" w:rsidP="004E495F">
            <w:pPr>
              <w:tabs>
                <w:tab w:val="left" w:pos="3780"/>
              </w:tabs>
              <w:rPr>
                <w:rStyle w:val="None"/>
                <w:rFonts w:ascii="Century Gothic" w:hAnsi="Century Gothic"/>
                <w:b/>
                <w:bCs/>
                <w:sz w:val="22"/>
                <w:szCs w:val="22"/>
              </w:rPr>
            </w:pPr>
            <w:r>
              <w:rPr>
                <w:rStyle w:val="None"/>
                <w:rFonts w:ascii="Century Gothic" w:hAnsi="Century Gothic"/>
                <w:b/>
                <w:bCs/>
                <w:sz w:val="22"/>
                <w:szCs w:val="22"/>
              </w:rPr>
              <w:t>Wednesday 26</w:t>
            </w:r>
            <w:r w:rsidRPr="007F1728">
              <w:rPr>
                <w:rStyle w:val="None"/>
                <w:rFonts w:ascii="Century Gothic" w:hAnsi="Century Gothic"/>
                <w:b/>
                <w:bCs/>
                <w:sz w:val="22"/>
                <w:szCs w:val="22"/>
                <w:vertAlign w:val="superscript"/>
              </w:rPr>
              <w:t>th</w:t>
            </w:r>
            <w:r>
              <w:rPr>
                <w:rStyle w:val="None"/>
                <w:rFonts w:ascii="Century Gothic" w:hAnsi="Century Gothic"/>
                <w:b/>
                <w:bCs/>
                <w:sz w:val="22"/>
                <w:szCs w:val="22"/>
              </w:rPr>
              <w:t xml:space="preserve"> May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2E5F5" w14:textId="20E1EB2C" w:rsidR="004E495F" w:rsidRPr="00513F82" w:rsidRDefault="004E495F" w:rsidP="004E495F">
            <w:pPr>
              <w:tabs>
                <w:tab w:val="left" w:pos="3780"/>
              </w:tabs>
              <w:rPr>
                <w:rStyle w:val="None"/>
                <w:rFonts w:ascii="Century Gothic" w:hAnsi="Century Gothic"/>
                <w:b/>
                <w:bCs/>
                <w:sz w:val="22"/>
                <w:szCs w:val="22"/>
              </w:rPr>
            </w:pPr>
            <w:r>
              <w:rPr>
                <w:rStyle w:val="None"/>
                <w:rFonts w:ascii="Century Gothic" w:hAnsi="Century Gothic"/>
                <w:b/>
                <w:bCs/>
                <w:sz w:val="22"/>
                <w:szCs w:val="22"/>
              </w:rPr>
              <w:t>£5.00</w:t>
            </w:r>
          </w:p>
        </w:tc>
      </w:tr>
      <w:tr w:rsidR="001716DF" w:rsidRPr="00513F82" w14:paraId="2BB4C1B8"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40AF1"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Tuesday 8</w:t>
            </w:r>
            <w:r w:rsidRPr="00792438">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June</w:t>
            </w:r>
          </w:p>
          <w:p w14:paraId="29B7AC12" w14:textId="5314B064"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 xml:space="preserve">10.30am – 4.00pm </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0EB4F" w14:textId="5BBFDB4C"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NFWI Annual Meeting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F516" w14:textId="6A4CCCD2"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Virtual Platform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A4075" w14:textId="77777777" w:rsidR="001716DF" w:rsidRDefault="001716DF" w:rsidP="001716DF">
            <w:pPr>
              <w:tabs>
                <w:tab w:val="left" w:pos="3780"/>
              </w:tabs>
              <w:rPr>
                <w:rStyle w:val="None"/>
                <w:rFonts w:ascii="Century Gothic" w:hAnsi="Century Gothic"/>
                <w:b/>
                <w:bCs/>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79ED2" w14:textId="1F5A88CE"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£9.00 per Observer</w:t>
            </w:r>
          </w:p>
        </w:tc>
      </w:tr>
      <w:tr w:rsidR="001716DF" w:rsidRPr="00513F82" w14:paraId="61F49CA8"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07B39B"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Monday 14</w:t>
            </w:r>
            <w:r w:rsidRPr="007F1728">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June</w:t>
            </w:r>
          </w:p>
          <w:p w14:paraId="130D481F" w14:textId="4081F2C3"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10.30am - 12.00 Noon</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479FE" w14:textId="544AF82F"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Bagels and Bacon – “Second Helpings”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EFF8" w14:textId="5B1FF8A4"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AF01C" w14:textId="7492960C"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Monday 7</w:t>
            </w:r>
            <w:r w:rsidRPr="007F1728">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A351F" w14:textId="36934ED5"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£5.00</w:t>
            </w:r>
          </w:p>
        </w:tc>
      </w:tr>
      <w:tr w:rsidR="001716DF" w:rsidRPr="00513F82" w14:paraId="097494B0"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4209D"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Thursday 24</w:t>
            </w:r>
            <w:r w:rsidRPr="004A704A">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June</w:t>
            </w:r>
          </w:p>
          <w:p w14:paraId="3A940029" w14:textId="6CA3FBB4"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10.30am – 1.00pm</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6FB96" w14:textId="69FC0BF8"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Irish International Day”</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E8968" w14:textId="0564125F"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FB14" w14:textId="6B2181DA"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Thursday 17</w:t>
            </w:r>
            <w:r w:rsidRPr="004A704A">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1ECC1" w14:textId="7F7F8300"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£5.00</w:t>
            </w:r>
          </w:p>
        </w:tc>
      </w:tr>
      <w:tr w:rsidR="001716DF" w:rsidRPr="00513F82" w14:paraId="63A26607"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18C1D"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Monday 5</w:t>
            </w:r>
            <w:r w:rsidRPr="00C523D5">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July</w:t>
            </w:r>
          </w:p>
          <w:p w14:paraId="2E0A56A2" w14:textId="56F90AC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10.30am – 12.00 Noon</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A55EC" w14:textId="2B1F50C2"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Ghosts of Hampton Court Palace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2D1A" w14:textId="6B69DB7F"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22DA3" w14:textId="571679BE"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Monday 21</w:t>
            </w:r>
            <w:r w:rsidRPr="00CD52D2">
              <w:rPr>
                <w:rStyle w:val="None"/>
                <w:rFonts w:ascii="Century Gothic" w:hAnsi="Century Gothic"/>
                <w:b/>
                <w:bCs/>
                <w:sz w:val="22"/>
                <w:szCs w:val="22"/>
                <w:vertAlign w:val="superscript"/>
              </w:rPr>
              <w:t>st</w:t>
            </w:r>
            <w:r>
              <w:rPr>
                <w:rStyle w:val="None"/>
                <w:rFonts w:ascii="Century Gothic" w:hAnsi="Century Gothic"/>
                <w:b/>
                <w:bCs/>
                <w:sz w:val="22"/>
                <w:szCs w:val="22"/>
              </w:rPr>
              <w:t xml:space="preserve"> June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DB556" w14:textId="1449495D"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£5.00</w:t>
            </w:r>
          </w:p>
        </w:tc>
      </w:tr>
      <w:tr w:rsidR="001716DF" w:rsidRPr="00513F82" w14:paraId="1CCEB2D2"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99F71"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Tuesday 6</w:t>
            </w:r>
            <w:r w:rsidRPr="001716DF">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July</w:t>
            </w:r>
          </w:p>
          <w:p w14:paraId="46790609" w14:textId="094884A1"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7.30pm – 8.30pm</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96F59" w14:textId="66F9B86B"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Love Food, Hate Waste</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16846" w14:textId="15AB2BF1"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0F15" w14:textId="2470C0F8"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Tuesday 29</w:t>
            </w:r>
            <w:r w:rsidRPr="001716DF">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187AC" w14:textId="1A26F2F9"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£5.00</w:t>
            </w:r>
          </w:p>
        </w:tc>
      </w:tr>
      <w:tr w:rsidR="001716DF" w:rsidRPr="00513F82" w14:paraId="2FA6745C"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385F"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Wednesday 27</w:t>
            </w:r>
            <w:r w:rsidRPr="00AC4583">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July</w:t>
            </w:r>
          </w:p>
          <w:p w14:paraId="43E07BC9" w14:textId="69CF6834"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10.30am – 12.30pm</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9B546" w14:textId="54DD8EF9"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New Speakers Morning</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BFD72" w14:textId="52C2B881"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6CF0A" w14:textId="132D02BC"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Tuesday 20</w:t>
            </w:r>
            <w:r w:rsidRPr="004A704A">
              <w:rPr>
                <w:rStyle w:val="None"/>
                <w:rFonts w:ascii="Century Gothic" w:hAnsi="Century Gothic"/>
                <w:b/>
                <w:bCs/>
                <w:sz w:val="22"/>
                <w:szCs w:val="22"/>
                <w:vertAlign w:val="superscript"/>
              </w:rPr>
              <w:t>th</w:t>
            </w:r>
            <w:r>
              <w:rPr>
                <w:rStyle w:val="None"/>
                <w:rFonts w:ascii="Century Gothic" w:hAnsi="Century Gothic"/>
                <w:b/>
                <w:bCs/>
                <w:sz w:val="22"/>
                <w:szCs w:val="22"/>
              </w:rPr>
              <w:t xml:space="preserve"> July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17731" w14:textId="40CE9FEB"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£2.50</w:t>
            </w:r>
          </w:p>
        </w:tc>
      </w:tr>
      <w:tr w:rsidR="002357AA" w:rsidRPr="00513F82" w14:paraId="1EA0E87B"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AA96" w14:textId="113C1DE2" w:rsidR="002357AA" w:rsidRDefault="002357AA"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Through August</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7FD3B" w14:textId="03456ADF" w:rsidR="002357AA" w:rsidRDefault="002357AA"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Scavenger Hunt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A97E1" w14:textId="7A331040" w:rsidR="002357AA" w:rsidRDefault="002357AA"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Photos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1453D" w14:textId="055092FA" w:rsidR="002357AA" w:rsidRDefault="002357AA"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10</w:t>
            </w:r>
            <w:r w:rsidRPr="002357AA">
              <w:rPr>
                <w:rStyle w:val="None"/>
                <w:rFonts w:ascii="Century Gothic" w:hAnsi="Century Gothic"/>
                <w:b/>
                <w:bCs/>
                <w:sz w:val="22"/>
                <w:szCs w:val="22"/>
                <w:vertAlign w:val="superscript"/>
              </w:rPr>
              <w:t>th</w:t>
            </w:r>
            <w:r>
              <w:rPr>
                <w:rStyle w:val="None"/>
                <w:rFonts w:ascii="Century Gothic" w:hAnsi="Century Gothic"/>
                <w:b/>
                <w:bCs/>
                <w:sz w:val="22"/>
                <w:szCs w:val="22"/>
              </w:rPr>
              <w:t xml:space="preserve"> September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A1F56" w14:textId="28CBEC34" w:rsidR="002357AA" w:rsidRDefault="002357AA"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£3.00 per entry</w:t>
            </w:r>
          </w:p>
        </w:tc>
      </w:tr>
      <w:tr w:rsidR="001716DF" w:rsidRPr="00513F82" w14:paraId="42FFC6DD" w14:textId="77777777" w:rsidTr="001716DF">
        <w:trPr>
          <w:trHeight w:val="443"/>
        </w:trPr>
        <w:tc>
          <w:tcPr>
            <w:tcW w:w="25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7781" w14:textId="7777777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Wednesday 18</w:t>
            </w:r>
            <w:r w:rsidRPr="001716DF">
              <w:rPr>
                <w:rStyle w:val="None"/>
                <w:rFonts w:ascii="Century Gothic" w:hAnsi="Century Gothic"/>
                <w:b/>
                <w:bCs/>
                <w:sz w:val="22"/>
                <w:szCs w:val="22"/>
                <w:vertAlign w:val="superscript"/>
              </w:rPr>
              <w:t>th</w:t>
            </w:r>
            <w:r>
              <w:rPr>
                <w:rStyle w:val="None"/>
                <w:rFonts w:ascii="Century Gothic" w:hAnsi="Century Gothic"/>
                <w:b/>
                <w:bCs/>
                <w:sz w:val="22"/>
                <w:szCs w:val="22"/>
              </w:rPr>
              <w:t xml:space="preserve"> Aug</w:t>
            </w:r>
          </w:p>
          <w:p w14:paraId="3C6AD27D" w14:textId="3B318E73"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10.30am – 12.30pm</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9CD90" w14:textId="01756517"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Prince Albert: The Greatest King we Never Had</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00A72" w14:textId="50B2732A"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Zoom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D77EE" w14:textId="1227996D"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Monday 9</w:t>
            </w:r>
            <w:r w:rsidRPr="001716DF">
              <w:rPr>
                <w:rStyle w:val="None"/>
                <w:rFonts w:ascii="Century Gothic" w:hAnsi="Century Gothic"/>
                <w:b/>
                <w:bCs/>
                <w:sz w:val="22"/>
                <w:szCs w:val="22"/>
                <w:vertAlign w:val="superscript"/>
              </w:rPr>
              <w:t>th</w:t>
            </w:r>
            <w:r>
              <w:rPr>
                <w:rStyle w:val="None"/>
                <w:rFonts w:ascii="Century Gothic" w:hAnsi="Century Gothic"/>
                <w:b/>
                <w:bCs/>
                <w:sz w:val="22"/>
                <w:szCs w:val="22"/>
              </w:rPr>
              <w:t xml:space="preserve"> August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A800" w14:textId="5BA4F480" w:rsidR="001716DF" w:rsidRDefault="001716DF" w:rsidP="001716DF">
            <w:pPr>
              <w:tabs>
                <w:tab w:val="left" w:pos="3780"/>
              </w:tabs>
              <w:rPr>
                <w:rStyle w:val="None"/>
                <w:rFonts w:ascii="Century Gothic" w:hAnsi="Century Gothic"/>
                <w:b/>
                <w:bCs/>
                <w:sz w:val="22"/>
                <w:szCs w:val="22"/>
              </w:rPr>
            </w:pPr>
            <w:r>
              <w:rPr>
                <w:rStyle w:val="None"/>
                <w:rFonts w:ascii="Century Gothic" w:hAnsi="Century Gothic"/>
                <w:b/>
                <w:bCs/>
                <w:sz w:val="22"/>
                <w:szCs w:val="22"/>
              </w:rPr>
              <w:t>£5.00</w:t>
            </w:r>
          </w:p>
        </w:tc>
      </w:tr>
    </w:tbl>
    <w:p w14:paraId="4F9B2E85" w14:textId="0E4F5FC2" w:rsidR="006B02E4" w:rsidRDefault="006B02E4" w:rsidP="006B02E4"/>
    <w:p w14:paraId="0D88398C" w14:textId="77777777" w:rsidR="001716DF" w:rsidRDefault="001716DF" w:rsidP="006B02E4">
      <w:pPr>
        <w:rPr>
          <w:rStyle w:val="None"/>
          <w:b/>
          <w:bCs/>
          <w:i/>
          <w:iCs/>
          <w:sz w:val="22"/>
          <w:szCs w:val="22"/>
        </w:rPr>
      </w:pPr>
      <w:r w:rsidRPr="001716DF">
        <w:rPr>
          <w:rFonts w:ascii="Century Gothic" w:hAnsi="Century Gothic"/>
          <w:b/>
          <w:bCs/>
        </w:rPr>
        <w:t>Competitions</w:t>
      </w:r>
    </w:p>
    <w:tbl>
      <w:tblPr>
        <w:tblStyle w:val="TableGrid"/>
        <w:tblW w:w="0" w:type="auto"/>
        <w:tblLook w:val="04A0" w:firstRow="1" w:lastRow="0" w:firstColumn="1" w:lastColumn="0" w:noHBand="0" w:noVBand="1"/>
      </w:tblPr>
      <w:tblGrid>
        <w:gridCol w:w="1838"/>
        <w:gridCol w:w="2420"/>
        <w:gridCol w:w="2258"/>
        <w:gridCol w:w="2126"/>
        <w:gridCol w:w="1832"/>
      </w:tblGrid>
      <w:tr w:rsidR="001716DF" w14:paraId="757BF40E" w14:textId="3C68BF82" w:rsidTr="002357AA">
        <w:tc>
          <w:tcPr>
            <w:tcW w:w="1838" w:type="dxa"/>
          </w:tcPr>
          <w:p w14:paraId="14F3F3B1" w14:textId="71DE2745" w:rsidR="001716DF" w:rsidRPr="002357AA" w:rsidRDefault="001716DF" w:rsidP="001716DF">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entury Gothic" w:hAnsi="Century Gothic"/>
                <w:b/>
                <w:bCs/>
                <w:sz w:val="22"/>
                <w:szCs w:val="22"/>
              </w:rPr>
            </w:pPr>
            <w:r w:rsidRPr="002357AA">
              <w:rPr>
                <w:rStyle w:val="None"/>
                <w:rFonts w:ascii="Century Gothic" w:hAnsi="Century Gothic"/>
                <w:b/>
                <w:bCs/>
                <w:sz w:val="22"/>
                <w:szCs w:val="22"/>
              </w:rPr>
              <w:t>Organised by</w:t>
            </w:r>
          </w:p>
        </w:tc>
        <w:tc>
          <w:tcPr>
            <w:tcW w:w="2420" w:type="dxa"/>
          </w:tcPr>
          <w:p w14:paraId="6DD89741" w14:textId="171E2466" w:rsidR="001716DF" w:rsidRPr="002357AA" w:rsidRDefault="001716DF" w:rsidP="001716DF">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entury Gothic" w:hAnsi="Century Gothic"/>
                <w:b/>
                <w:bCs/>
                <w:sz w:val="22"/>
                <w:szCs w:val="22"/>
              </w:rPr>
            </w:pPr>
            <w:r w:rsidRPr="002357AA">
              <w:rPr>
                <w:rStyle w:val="None"/>
                <w:rFonts w:ascii="Century Gothic" w:hAnsi="Century Gothic"/>
                <w:b/>
                <w:bCs/>
                <w:sz w:val="22"/>
                <w:szCs w:val="22"/>
              </w:rPr>
              <w:t>Type</w:t>
            </w:r>
          </w:p>
        </w:tc>
        <w:tc>
          <w:tcPr>
            <w:tcW w:w="2258" w:type="dxa"/>
          </w:tcPr>
          <w:p w14:paraId="292F7D2B" w14:textId="5E0A92D6" w:rsidR="001716DF" w:rsidRPr="002357AA" w:rsidRDefault="001716DF" w:rsidP="001716DF">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entury Gothic" w:hAnsi="Century Gothic"/>
                <w:b/>
                <w:bCs/>
                <w:sz w:val="22"/>
                <w:szCs w:val="22"/>
              </w:rPr>
            </w:pPr>
            <w:r w:rsidRPr="002357AA">
              <w:rPr>
                <w:rStyle w:val="None"/>
                <w:rFonts w:ascii="Century Gothic" w:hAnsi="Century Gothic"/>
                <w:b/>
                <w:bCs/>
                <w:sz w:val="22"/>
                <w:szCs w:val="22"/>
              </w:rPr>
              <w:t>Title</w:t>
            </w:r>
          </w:p>
        </w:tc>
        <w:tc>
          <w:tcPr>
            <w:tcW w:w="2126" w:type="dxa"/>
          </w:tcPr>
          <w:p w14:paraId="1DE1AB79" w14:textId="741F43A0" w:rsidR="001716DF" w:rsidRPr="002357AA" w:rsidRDefault="001716DF" w:rsidP="001716DF">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entury Gothic" w:hAnsi="Century Gothic"/>
                <w:b/>
                <w:bCs/>
                <w:sz w:val="22"/>
                <w:szCs w:val="22"/>
              </w:rPr>
            </w:pPr>
            <w:r w:rsidRPr="002357AA">
              <w:rPr>
                <w:rStyle w:val="None"/>
                <w:rFonts w:ascii="Century Gothic" w:hAnsi="Century Gothic"/>
                <w:b/>
                <w:bCs/>
                <w:sz w:val="22"/>
                <w:szCs w:val="22"/>
              </w:rPr>
              <w:t>Closing Date</w:t>
            </w:r>
          </w:p>
        </w:tc>
        <w:tc>
          <w:tcPr>
            <w:tcW w:w="1832" w:type="dxa"/>
          </w:tcPr>
          <w:p w14:paraId="1987BDD6" w14:textId="348813F0" w:rsidR="001716DF" w:rsidRPr="002357AA" w:rsidRDefault="001716DF" w:rsidP="001716DF">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Century Gothic" w:hAnsi="Century Gothic"/>
                <w:b/>
                <w:bCs/>
                <w:sz w:val="22"/>
                <w:szCs w:val="22"/>
              </w:rPr>
            </w:pPr>
            <w:r w:rsidRPr="002357AA">
              <w:rPr>
                <w:rStyle w:val="None"/>
                <w:rFonts w:ascii="Century Gothic" w:hAnsi="Century Gothic"/>
                <w:b/>
                <w:bCs/>
                <w:sz w:val="22"/>
                <w:szCs w:val="22"/>
              </w:rPr>
              <w:t>Entries to</w:t>
            </w:r>
          </w:p>
        </w:tc>
      </w:tr>
      <w:tr w:rsidR="001716DF" w14:paraId="145DC571" w14:textId="5D983B8B" w:rsidTr="002357AA">
        <w:tc>
          <w:tcPr>
            <w:tcW w:w="1838" w:type="dxa"/>
          </w:tcPr>
          <w:p w14:paraId="2F4EB8A5" w14:textId="668F25CC" w:rsidR="001716DF" w:rsidRPr="002357AA" w:rsidRDefault="002357AA" w:rsidP="006B02E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NFWI</w:t>
            </w:r>
          </w:p>
        </w:tc>
        <w:tc>
          <w:tcPr>
            <w:tcW w:w="2420" w:type="dxa"/>
          </w:tcPr>
          <w:p w14:paraId="7A0E59A5" w14:textId="61A1BC79" w:rsidR="001716DF" w:rsidRPr="002357AA" w:rsidRDefault="002357AA" w:rsidP="006B02E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Writing</w:t>
            </w:r>
          </w:p>
        </w:tc>
        <w:tc>
          <w:tcPr>
            <w:tcW w:w="2258" w:type="dxa"/>
          </w:tcPr>
          <w:p w14:paraId="139208A1" w14:textId="41E9EEF3" w:rsidR="001716DF" w:rsidRPr="002357AA" w:rsidRDefault="002357AA" w:rsidP="006B02E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Lady Denman Cup</w:t>
            </w:r>
          </w:p>
        </w:tc>
        <w:tc>
          <w:tcPr>
            <w:tcW w:w="2126" w:type="dxa"/>
          </w:tcPr>
          <w:p w14:paraId="6461BB5D" w14:textId="02581667" w:rsidR="001716DF" w:rsidRPr="002357AA" w:rsidRDefault="002357AA" w:rsidP="006B02E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30</w:t>
            </w:r>
            <w:r w:rsidRPr="002357AA">
              <w:rPr>
                <w:rStyle w:val="None"/>
                <w:rFonts w:ascii="Century Gothic" w:hAnsi="Century Gothic"/>
                <w:b/>
                <w:bCs/>
                <w:sz w:val="22"/>
                <w:szCs w:val="22"/>
                <w:vertAlign w:val="superscript"/>
              </w:rPr>
              <w:t>th</w:t>
            </w:r>
            <w:r w:rsidRPr="002357AA">
              <w:rPr>
                <w:rStyle w:val="None"/>
                <w:rFonts w:ascii="Century Gothic" w:hAnsi="Century Gothic"/>
                <w:b/>
                <w:bCs/>
                <w:sz w:val="22"/>
                <w:szCs w:val="22"/>
              </w:rPr>
              <w:t xml:space="preserve"> July</w:t>
            </w:r>
          </w:p>
        </w:tc>
        <w:tc>
          <w:tcPr>
            <w:tcW w:w="1832" w:type="dxa"/>
          </w:tcPr>
          <w:p w14:paraId="343132FE" w14:textId="505A180D" w:rsidR="001716DF" w:rsidRPr="002357AA" w:rsidRDefault="002357AA" w:rsidP="006B02E4">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WI House</w:t>
            </w:r>
          </w:p>
        </w:tc>
      </w:tr>
      <w:tr w:rsidR="002357AA" w14:paraId="04C41223" w14:textId="291688E2" w:rsidTr="002357AA">
        <w:tc>
          <w:tcPr>
            <w:tcW w:w="1838" w:type="dxa"/>
          </w:tcPr>
          <w:p w14:paraId="6C6C2DAE" w14:textId="45D35C06"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Pr>
                <w:rStyle w:val="None"/>
                <w:rFonts w:ascii="Century Gothic" w:hAnsi="Century Gothic"/>
                <w:b/>
                <w:bCs/>
                <w:sz w:val="22"/>
                <w:szCs w:val="22"/>
              </w:rPr>
              <w:t>WFWI</w:t>
            </w:r>
          </w:p>
        </w:tc>
        <w:tc>
          <w:tcPr>
            <w:tcW w:w="2420" w:type="dxa"/>
          </w:tcPr>
          <w:p w14:paraId="0D215DCE" w14:textId="689A9DE5"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Pr>
                <w:rStyle w:val="None"/>
                <w:rFonts w:ascii="Century Gothic" w:hAnsi="Century Gothic"/>
                <w:b/>
                <w:bCs/>
                <w:sz w:val="22"/>
                <w:szCs w:val="22"/>
              </w:rPr>
              <w:t>Card Making</w:t>
            </w:r>
          </w:p>
        </w:tc>
        <w:tc>
          <w:tcPr>
            <w:tcW w:w="2258" w:type="dxa"/>
          </w:tcPr>
          <w:p w14:paraId="54186966" w14:textId="752E98AC"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Pr>
                <w:rStyle w:val="None"/>
                <w:rFonts w:ascii="Century Gothic" w:hAnsi="Century Gothic"/>
                <w:b/>
                <w:bCs/>
                <w:sz w:val="22"/>
                <w:szCs w:val="22"/>
              </w:rPr>
              <w:t xml:space="preserve">Craft Competition </w:t>
            </w:r>
          </w:p>
        </w:tc>
        <w:tc>
          <w:tcPr>
            <w:tcW w:w="2126" w:type="dxa"/>
          </w:tcPr>
          <w:p w14:paraId="4790456C" w14:textId="20487D78"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Pr>
                <w:rStyle w:val="None"/>
                <w:rFonts w:ascii="Century Gothic" w:hAnsi="Century Gothic"/>
                <w:b/>
                <w:bCs/>
                <w:sz w:val="22"/>
                <w:szCs w:val="22"/>
              </w:rPr>
              <w:t>13</w:t>
            </w:r>
            <w:r w:rsidRPr="002357AA">
              <w:rPr>
                <w:rStyle w:val="None"/>
                <w:rFonts w:ascii="Century Gothic" w:hAnsi="Century Gothic"/>
                <w:b/>
                <w:bCs/>
                <w:sz w:val="22"/>
                <w:szCs w:val="22"/>
                <w:vertAlign w:val="superscript"/>
              </w:rPr>
              <w:t>th</w:t>
            </w:r>
            <w:r>
              <w:rPr>
                <w:rStyle w:val="None"/>
                <w:rFonts w:ascii="Century Gothic" w:hAnsi="Century Gothic"/>
                <w:b/>
                <w:bCs/>
                <w:sz w:val="22"/>
                <w:szCs w:val="22"/>
              </w:rPr>
              <w:t xml:space="preserve"> September</w:t>
            </w:r>
          </w:p>
        </w:tc>
        <w:tc>
          <w:tcPr>
            <w:tcW w:w="1832" w:type="dxa"/>
          </w:tcPr>
          <w:p w14:paraId="608DFD8C" w14:textId="3D31BBAA"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Pr>
                <w:rStyle w:val="None"/>
                <w:rFonts w:ascii="Century Gothic" w:hAnsi="Century Gothic"/>
                <w:b/>
                <w:bCs/>
                <w:sz w:val="22"/>
                <w:szCs w:val="22"/>
              </w:rPr>
              <w:t>WI House</w:t>
            </w:r>
          </w:p>
        </w:tc>
      </w:tr>
      <w:tr w:rsidR="002357AA" w14:paraId="49E6C267" w14:textId="77B7563C" w:rsidTr="002357AA">
        <w:tc>
          <w:tcPr>
            <w:tcW w:w="1838" w:type="dxa"/>
          </w:tcPr>
          <w:p w14:paraId="70F86A48" w14:textId="47C90573"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NFWI - Wales</w:t>
            </w:r>
          </w:p>
        </w:tc>
        <w:tc>
          <w:tcPr>
            <w:tcW w:w="2420" w:type="dxa"/>
          </w:tcPr>
          <w:p w14:paraId="05123463" w14:textId="05E2F681"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Design a T shirt Logo</w:t>
            </w:r>
          </w:p>
        </w:tc>
        <w:tc>
          <w:tcPr>
            <w:tcW w:w="2258" w:type="dxa"/>
          </w:tcPr>
          <w:p w14:paraId="2670608E" w14:textId="6F1771A7"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“Not in My Name”</w:t>
            </w:r>
          </w:p>
        </w:tc>
        <w:tc>
          <w:tcPr>
            <w:tcW w:w="2126" w:type="dxa"/>
          </w:tcPr>
          <w:p w14:paraId="4034EFF8" w14:textId="716FF5BF"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15</w:t>
            </w:r>
            <w:r w:rsidRPr="002357AA">
              <w:rPr>
                <w:rStyle w:val="None"/>
                <w:rFonts w:ascii="Century Gothic" w:hAnsi="Century Gothic"/>
                <w:b/>
                <w:bCs/>
                <w:sz w:val="22"/>
                <w:szCs w:val="22"/>
                <w:vertAlign w:val="superscript"/>
              </w:rPr>
              <w:t>th</w:t>
            </w:r>
            <w:r w:rsidRPr="002357AA">
              <w:rPr>
                <w:rStyle w:val="None"/>
                <w:rFonts w:ascii="Century Gothic" w:hAnsi="Century Gothic"/>
                <w:b/>
                <w:bCs/>
                <w:sz w:val="22"/>
                <w:szCs w:val="22"/>
              </w:rPr>
              <w:t xml:space="preserve"> October 2021</w:t>
            </w:r>
          </w:p>
        </w:tc>
        <w:tc>
          <w:tcPr>
            <w:tcW w:w="1832" w:type="dxa"/>
          </w:tcPr>
          <w:p w14:paraId="4F743315" w14:textId="6F3397BF" w:rsidR="002357AA" w:rsidRPr="002357AA" w:rsidRDefault="002357AA" w:rsidP="002357AA">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entury Gothic" w:hAnsi="Century Gothic"/>
                <w:b/>
                <w:bCs/>
                <w:sz w:val="22"/>
                <w:szCs w:val="22"/>
              </w:rPr>
            </w:pPr>
            <w:r w:rsidRPr="002357AA">
              <w:rPr>
                <w:rStyle w:val="None"/>
                <w:rFonts w:ascii="Century Gothic" w:hAnsi="Century Gothic"/>
                <w:b/>
                <w:bCs/>
                <w:sz w:val="22"/>
                <w:szCs w:val="22"/>
              </w:rPr>
              <w:t>NFWI- Wales</w:t>
            </w:r>
          </w:p>
        </w:tc>
      </w:tr>
    </w:tbl>
    <w:p w14:paraId="7B1B0279" w14:textId="77777777" w:rsidR="002357AA" w:rsidRDefault="002357AA" w:rsidP="006B02E4">
      <w:pPr>
        <w:rPr>
          <w:rStyle w:val="None"/>
          <w:b/>
          <w:bCs/>
          <w:i/>
          <w:iCs/>
          <w:sz w:val="22"/>
          <w:szCs w:val="22"/>
        </w:rPr>
      </w:pPr>
    </w:p>
    <w:p w14:paraId="2A2E4D4D" w14:textId="77777777" w:rsidR="002357AA" w:rsidRDefault="002357AA" w:rsidP="006B02E4">
      <w:pPr>
        <w:rPr>
          <w:rStyle w:val="None"/>
          <w:b/>
          <w:bCs/>
          <w:i/>
          <w:iCs/>
          <w:sz w:val="22"/>
          <w:szCs w:val="22"/>
        </w:rPr>
      </w:pPr>
    </w:p>
    <w:p w14:paraId="161943EF" w14:textId="563AD5F0" w:rsidR="001716DF" w:rsidRPr="001716DF" w:rsidRDefault="001716DF" w:rsidP="006B02E4">
      <w:pPr>
        <w:rPr>
          <w:rStyle w:val="None"/>
          <w:b/>
          <w:bCs/>
          <w:i/>
          <w:iCs/>
          <w:sz w:val="22"/>
          <w:szCs w:val="22"/>
        </w:rPr>
      </w:pPr>
      <w:r w:rsidRPr="001716DF">
        <w:rPr>
          <w:rStyle w:val="None"/>
          <w:b/>
          <w:bCs/>
          <w:i/>
          <w:iCs/>
          <w:sz w:val="22"/>
          <w:szCs w:val="22"/>
        </w:rPr>
        <w:br/>
      </w:r>
    </w:p>
    <w:p w14:paraId="47CC6AD0" w14:textId="2EC9F945" w:rsidR="00887209" w:rsidRPr="00887209" w:rsidRDefault="007E665A" w:rsidP="00887209">
      <w:pPr>
        <w:pStyle w:val="Heading2"/>
        <w:tabs>
          <w:tab w:val="left" w:pos="2880"/>
        </w:tabs>
        <w:jc w:val="both"/>
      </w:pPr>
      <w:r w:rsidRPr="00513F82">
        <w:rPr>
          <w:rStyle w:val="None"/>
          <w:rFonts w:ascii="Century Gothic" w:hAnsi="Century Gothic"/>
          <w:b w:val="0"/>
          <w:bCs w:val="0"/>
          <w:i/>
          <w:iCs/>
        </w:rPr>
        <w:t>Stephanie Pawling</w:t>
      </w:r>
    </w:p>
    <w:p w14:paraId="10DC4720" w14:textId="77777777" w:rsidR="007E665A" w:rsidRPr="00513F82" w:rsidRDefault="007E665A" w:rsidP="007E665A">
      <w:pPr>
        <w:pStyle w:val="Heading2"/>
        <w:tabs>
          <w:tab w:val="left" w:pos="2880"/>
        </w:tabs>
        <w:jc w:val="both"/>
        <w:rPr>
          <w:rStyle w:val="None"/>
          <w:rFonts w:ascii="Century Gothic" w:hAnsi="Century Gothic"/>
        </w:rPr>
      </w:pPr>
      <w:r w:rsidRPr="00513F82">
        <w:rPr>
          <w:rStyle w:val="None"/>
          <w:rFonts w:ascii="Century Gothic" w:hAnsi="Century Gothic"/>
          <w:b w:val="0"/>
          <w:bCs w:val="0"/>
          <w:i/>
          <w:iCs/>
        </w:rPr>
        <w:t xml:space="preserve"> (Federation Secretary)</w:t>
      </w:r>
    </w:p>
    <w:p w14:paraId="6DA148D3" w14:textId="77777777" w:rsidR="007E665A" w:rsidRPr="00513F82" w:rsidRDefault="007E665A" w:rsidP="007E665A">
      <w:pPr>
        <w:pStyle w:val="Heading2"/>
        <w:tabs>
          <w:tab w:val="left" w:pos="2880"/>
        </w:tabs>
        <w:jc w:val="both"/>
        <w:rPr>
          <w:rStyle w:val="None"/>
          <w:rFonts w:ascii="Century Gothic" w:eastAsia="Century Gothic" w:hAnsi="Century Gothic" w:cs="Century Gothic"/>
          <w:i/>
          <w:iCs/>
        </w:rPr>
      </w:pPr>
      <w:r w:rsidRPr="00513F82">
        <w:rPr>
          <w:rStyle w:val="None"/>
          <w:rFonts w:ascii="Century Gothic" w:hAnsi="Century Gothic"/>
          <w:i/>
          <w:iCs/>
        </w:rPr>
        <w:t>WI House, 17 Couch Lane, Devizes. SN10 1EB</w:t>
      </w:r>
    </w:p>
    <w:p w14:paraId="5F73BB50" w14:textId="4A4D3714" w:rsidR="007E665A" w:rsidRPr="00513F82" w:rsidRDefault="007E665A" w:rsidP="007E665A">
      <w:pPr>
        <w:pStyle w:val="Heading2"/>
        <w:tabs>
          <w:tab w:val="left" w:pos="2880"/>
        </w:tabs>
        <w:jc w:val="both"/>
        <w:rPr>
          <w:rStyle w:val="None"/>
          <w:rFonts w:ascii="Century Gothic" w:eastAsia="Century Gothic" w:hAnsi="Century Gothic" w:cs="Century Gothic"/>
          <w:b w:val="0"/>
          <w:bCs w:val="0"/>
        </w:rPr>
      </w:pPr>
      <w:r w:rsidRPr="00513F82">
        <w:rPr>
          <w:rStyle w:val="None"/>
          <w:rFonts w:ascii="Century Gothic" w:hAnsi="Century Gothic"/>
          <w:i/>
          <w:iCs/>
        </w:rPr>
        <w:t xml:space="preserve">WI Office     </w:t>
      </w:r>
      <w:r w:rsidR="00824098">
        <w:rPr>
          <w:rStyle w:val="None"/>
          <w:rFonts w:ascii="Century Gothic" w:hAnsi="Century Gothic"/>
          <w:b w:val="0"/>
          <w:bCs w:val="0"/>
        </w:rPr>
        <w:t xml:space="preserve">Open Mon – Thurs 9.00pm – 3.00pm </w:t>
      </w:r>
    </w:p>
    <w:p w14:paraId="75E5E538" w14:textId="77777777" w:rsidR="007E665A" w:rsidRPr="00513F82" w:rsidRDefault="007E665A" w:rsidP="007E665A">
      <w:pPr>
        <w:tabs>
          <w:tab w:val="left" w:pos="2880"/>
        </w:tabs>
        <w:rPr>
          <w:rStyle w:val="None"/>
          <w:rFonts w:ascii="Century Gothic" w:eastAsia="Century Gothic" w:hAnsi="Century Gothic" w:cs="Century Gothic"/>
          <w:b/>
          <w:bCs/>
          <w:sz w:val="22"/>
          <w:szCs w:val="22"/>
        </w:rPr>
      </w:pPr>
      <w:r w:rsidRPr="00513F82">
        <w:rPr>
          <w:rStyle w:val="None"/>
          <w:rFonts w:ascii="Century Gothic" w:hAnsi="Century Gothic"/>
          <w:b/>
          <w:bCs/>
          <w:sz w:val="22"/>
          <w:szCs w:val="22"/>
        </w:rPr>
        <w:t xml:space="preserve">Tel: - 01380 739340   Answer phone   </w:t>
      </w:r>
    </w:p>
    <w:p w14:paraId="43AA608B" w14:textId="7E4E60FE" w:rsidR="00DD194E" w:rsidRPr="00513F82" w:rsidRDefault="007E665A" w:rsidP="007170D1">
      <w:pPr>
        <w:tabs>
          <w:tab w:val="left" w:pos="2880"/>
        </w:tabs>
        <w:rPr>
          <w:rFonts w:ascii="Century Gothic" w:hAnsi="Century Gothic"/>
          <w:sz w:val="22"/>
          <w:szCs w:val="22"/>
        </w:rPr>
      </w:pPr>
      <w:r w:rsidRPr="00513F82">
        <w:rPr>
          <w:rStyle w:val="None"/>
          <w:rFonts w:ascii="Century Gothic" w:hAnsi="Century Gothic"/>
          <w:b/>
          <w:bCs/>
          <w:sz w:val="22"/>
          <w:szCs w:val="22"/>
        </w:rPr>
        <w:t xml:space="preserve">Email: -  </w:t>
      </w:r>
      <w:hyperlink r:id="rId16" w:history="1">
        <w:r w:rsidRPr="00513F82">
          <w:rPr>
            <w:rStyle w:val="Hyperlink2"/>
            <w:sz w:val="22"/>
            <w:szCs w:val="22"/>
          </w:rPr>
          <w:t>fedsec@wiltshirewi.org.uk</w:t>
        </w:r>
      </w:hyperlink>
      <w:r w:rsidRPr="00513F82">
        <w:rPr>
          <w:rStyle w:val="None"/>
          <w:rFonts w:ascii="Century Gothic" w:hAnsi="Century Gothic"/>
          <w:b/>
          <w:bCs/>
          <w:sz w:val="22"/>
          <w:szCs w:val="22"/>
        </w:rPr>
        <w:t xml:space="preserve">                                              </w:t>
      </w:r>
      <w:r w:rsidRPr="00513F82">
        <w:rPr>
          <w:rStyle w:val="None"/>
          <w:rFonts w:ascii="Century Gothic" w:hAnsi="Century Gothic"/>
          <w:sz w:val="22"/>
          <w:szCs w:val="22"/>
        </w:rPr>
        <w:t xml:space="preserve">Charity Reg: No 229893   </w:t>
      </w:r>
    </w:p>
    <w:sectPr w:rsidR="00DD194E" w:rsidRPr="00513F82" w:rsidSect="00935837">
      <w:pgSz w:w="11900" w:h="16840"/>
      <w:pgMar w:top="426" w:right="707" w:bottom="142" w:left="709" w:header="706"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80823" w14:textId="77777777" w:rsidR="0007116F" w:rsidRDefault="0007116F">
      <w:r>
        <w:separator/>
      </w:r>
    </w:p>
  </w:endnote>
  <w:endnote w:type="continuationSeparator" w:id="0">
    <w:p w14:paraId="382A3B75" w14:textId="77777777" w:rsidR="0007116F" w:rsidRDefault="0007116F">
      <w:r>
        <w:continuationSeparator/>
      </w:r>
    </w:p>
  </w:endnote>
  <w:endnote w:type="continuationNotice" w:id="1">
    <w:p w14:paraId="4255DAED" w14:textId="77777777" w:rsidR="0007116F" w:rsidRDefault="00071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464D" w14:textId="77777777" w:rsidR="0007116F" w:rsidRDefault="0007116F">
      <w:r>
        <w:separator/>
      </w:r>
    </w:p>
  </w:footnote>
  <w:footnote w:type="continuationSeparator" w:id="0">
    <w:p w14:paraId="06980515" w14:textId="77777777" w:rsidR="0007116F" w:rsidRDefault="0007116F">
      <w:r>
        <w:continuationSeparator/>
      </w:r>
    </w:p>
  </w:footnote>
  <w:footnote w:type="continuationNotice" w:id="1">
    <w:p w14:paraId="6D4F4867" w14:textId="77777777" w:rsidR="0007116F" w:rsidRDefault="000711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24AA"/>
    <w:multiLevelType w:val="hybridMultilevel"/>
    <w:tmpl w:val="FCD28D10"/>
    <w:numStyleLink w:val="ImportedStyle1"/>
  </w:abstractNum>
  <w:abstractNum w:abstractNumId="1" w15:restartNumberingAfterBreak="0">
    <w:nsid w:val="2E3F53CC"/>
    <w:multiLevelType w:val="multilevel"/>
    <w:tmpl w:val="095A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830BC"/>
    <w:multiLevelType w:val="multilevel"/>
    <w:tmpl w:val="61E02696"/>
    <w:lvl w:ilvl="0">
      <w:start w:val="1"/>
      <w:numFmt w:val="decimal"/>
      <w:pStyle w:val="BWBLevel1"/>
      <w:lvlText w:val="%1."/>
      <w:lvlJc w:val="left"/>
      <w:pPr>
        <w:tabs>
          <w:tab w:val="num" w:pos="720"/>
        </w:tabs>
        <w:ind w:left="720" w:hanging="720"/>
      </w:pPr>
    </w:lvl>
    <w:lvl w:ilvl="1">
      <w:start w:val="1"/>
      <w:numFmt w:val="decimal"/>
      <w:pStyle w:val="BWBLevel2"/>
      <w:lvlText w:val="%1.%2"/>
      <w:lvlJc w:val="left"/>
      <w:pPr>
        <w:tabs>
          <w:tab w:val="num" w:pos="720"/>
        </w:tabs>
        <w:ind w:left="720" w:hanging="720"/>
      </w:pPr>
    </w:lvl>
    <w:lvl w:ilvl="2">
      <w:start w:val="1"/>
      <w:numFmt w:val="decimal"/>
      <w:pStyle w:val="BWBLevel3"/>
      <w:isLgl/>
      <w:lvlText w:val="%1.%2.%3"/>
      <w:lvlJc w:val="left"/>
      <w:pPr>
        <w:tabs>
          <w:tab w:val="num" w:pos="1440"/>
        </w:tabs>
        <w:ind w:left="1440" w:hanging="720"/>
      </w:pPr>
    </w:lvl>
    <w:lvl w:ilvl="3">
      <w:start w:val="1"/>
      <w:numFmt w:val="lowerLetter"/>
      <w:pStyle w:val="BWBLevel4"/>
      <w:lvlText w:val="(%4)"/>
      <w:lvlJc w:val="left"/>
      <w:pPr>
        <w:tabs>
          <w:tab w:val="num" w:pos="1440"/>
        </w:tabs>
        <w:ind w:left="1440" w:hanging="720"/>
      </w:pPr>
    </w:lvl>
    <w:lvl w:ilvl="4">
      <w:start w:val="1"/>
      <w:numFmt w:val="lowerRoman"/>
      <w:pStyle w:val="BWBLevel5"/>
      <w:lvlText w:val="%5."/>
      <w:lvlJc w:val="left"/>
      <w:pPr>
        <w:tabs>
          <w:tab w:val="num" w:pos="2160"/>
        </w:tabs>
        <w:ind w:left="2160" w:hanging="720"/>
      </w:pPr>
    </w:lvl>
    <w:lvl w:ilvl="5">
      <w:start w:val="1"/>
      <w:numFmt w:val="lowerLetter"/>
      <w:pStyle w:val="BWBLevel6"/>
      <w:lvlText w:val="(%6)"/>
      <w:lvlJc w:val="left"/>
      <w:pPr>
        <w:tabs>
          <w:tab w:val="num" w:pos="720"/>
        </w:tabs>
        <w:ind w:left="720" w:hanging="720"/>
      </w:pPr>
    </w:lvl>
    <w:lvl w:ilvl="6">
      <w:start w:val="1"/>
      <w:numFmt w:val="lowerRoman"/>
      <w:pStyle w:val="BWBLevel7"/>
      <w:lvlText w:val="(%7)"/>
      <w:lvlJc w:val="left"/>
      <w:pPr>
        <w:tabs>
          <w:tab w:val="num" w:pos="720"/>
        </w:tabs>
        <w:ind w:left="720" w:hanging="720"/>
      </w:pPr>
    </w:lvl>
    <w:lvl w:ilvl="7">
      <w:start w:val="1"/>
      <w:numFmt w:val="upperLetter"/>
      <w:pStyle w:val="BWBLevel8"/>
      <w:lvlText w:val="(%8)"/>
      <w:lvlJc w:val="left"/>
      <w:pPr>
        <w:tabs>
          <w:tab w:val="num" w:pos="720"/>
        </w:tabs>
        <w:ind w:left="720" w:hanging="720"/>
      </w:p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 w15:restartNumberingAfterBreak="0">
    <w:nsid w:val="472C3972"/>
    <w:multiLevelType w:val="hybridMultilevel"/>
    <w:tmpl w:val="FCD28D10"/>
    <w:styleLink w:val="ImportedStyle1"/>
    <w:lvl w:ilvl="0" w:tplc="42006404">
      <w:start w:val="1"/>
      <w:numFmt w:val="decimal"/>
      <w:lvlText w:val="%1."/>
      <w:lvlJc w:val="left"/>
      <w:pPr>
        <w:ind w:left="284"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667AD8A2">
      <w:start w:val="1"/>
      <w:numFmt w:val="lowerLetter"/>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5692B1C6">
      <w:start w:val="1"/>
      <w:numFmt w:val="lowerRoman"/>
      <w:lvlText w:val="%3."/>
      <w:lvlJc w:val="left"/>
      <w:pPr>
        <w:tabs>
          <w:tab w:val="left" w:pos="284"/>
        </w:tabs>
        <w:ind w:left="938" w:hanging="6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8C74B81E">
      <w:start w:val="1"/>
      <w:numFmt w:val="decimal"/>
      <w:lvlText w:val="%4."/>
      <w:lvlJc w:val="left"/>
      <w:pPr>
        <w:tabs>
          <w:tab w:val="left" w:pos="284"/>
        </w:tabs>
        <w:ind w:left="1658"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C7383A48">
      <w:start w:val="1"/>
      <w:numFmt w:val="lowerLetter"/>
      <w:lvlText w:val="%5."/>
      <w:lvlJc w:val="left"/>
      <w:pPr>
        <w:tabs>
          <w:tab w:val="left" w:pos="284"/>
        </w:tabs>
        <w:ind w:left="2378"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35BA6874">
      <w:start w:val="1"/>
      <w:numFmt w:val="lowerRoman"/>
      <w:lvlText w:val="%6."/>
      <w:lvlJc w:val="left"/>
      <w:pPr>
        <w:tabs>
          <w:tab w:val="left" w:pos="284"/>
        </w:tabs>
        <w:ind w:left="3098" w:hanging="6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9F12252A">
      <w:start w:val="1"/>
      <w:numFmt w:val="decimal"/>
      <w:lvlText w:val="%7."/>
      <w:lvlJc w:val="left"/>
      <w:pPr>
        <w:tabs>
          <w:tab w:val="left" w:pos="284"/>
        </w:tabs>
        <w:ind w:left="3818"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2FB6D262">
      <w:start w:val="1"/>
      <w:numFmt w:val="lowerLetter"/>
      <w:lvlText w:val="%8."/>
      <w:lvlJc w:val="left"/>
      <w:pPr>
        <w:tabs>
          <w:tab w:val="left" w:pos="284"/>
        </w:tabs>
        <w:ind w:left="4538"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B526ABA">
      <w:start w:val="1"/>
      <w:numFmt w:val="lowerRoman"/>
      <w:lvlText w:val="%9."/>
      <w:lvlJc w:val="left"/>
      <w:pPr>
        <w:tabs>
          <w:tab w:val="left" w:pos="284"/>
        </w:tabs>
        <w:ind w:left="5258" w:hanging="65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6D312F14"/>
    <w:multiLevelType w:val="hybridMultilevel"/>
    <w:tmpl w:val="BB0C51B6"/>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65A"/>
    <w:rsid w:val="00020514"/>
    <w:rsid w:val="00032B2A"/>
    <w:rsid w:val="00042C92"/>
    <w:rsid w:val="00066B1E"/>
    <w:rsid w:val="0007116F"/>
    <w:rsid w:val="00095098"/>
    <w:rsid w:val="000B40C5"/>
    <w:rsid w:val="000D46AF"/>
    <w:rsid w:val="0014570F"/>
    <w:rsid w:val="001716DF"/>
    <w:rsid w:val="001A0402"/>
    <w:rsid w:val="001A6AD5"/>
    <w:rsid w:val="001D497E"/>
    <w:rsid w:val="001D7526"/>
    <w:rsid w:val="001E58F5"/>
    <w:rsid w:val="002357AA"/>
    <w:rsid w:val="002B517E"/>
    <w:rsid w:val="002B6841"/>
    <w:rsid w:val="002E66EB"/>
    <w:rsid w:val="00315552"/>
    <w:rsid w:val="00331B6B"/>
    <w:rsid w:val="003661C1"/>
    <w:rsid w:val="003716E9"/>
    <w:rsid w:val="00371B8D"/>
    <w:rsid w:val="00374C4E"/>
    <w:rsid w:val="00377522"/>
    <w:rsid w:val="00380D2D"/>
    <w:rsid w:val="003C1290"/>
    <w:rsid w:val="003C1FC4"/>
    <w:rsid w:val="003E0857"/>
    <w:rsid w:val="003E1001"/>
    <w:rsid w:val="003E3C6F"/>
    <w:rsid w:val="0040408F"/>
    <w:rsid w:val="00493042"/>
    <w:rsid w:val="004A3321"/>
    <w:rsid w:val="004A704A"/>
    <w:rsid w:val="004D78DE"/>
    <w:rsid w:val="004E495F"/>
    <w:rsid w:val="00513F82"/>
    <w:rsid w:val="00537668"/>
    <w:rsid w:val="0055081C"/>
    <w:rsid w:val="0058385B"/>
    <w:rsid w:val="005947E9"/>
    <w:rsid w:val="005A0A51"/>
    <w:rsid w:val="005B5218"/>
    <w:rsid w:val="005C1B6D"/>
    <w:rsid w:val="005D2587"/>
    <w:rsid w:val="005D428F"/>
    <w:rsid w:val="005E1C9F"/>
    <w:rsid w:val="006140AB"/>
    <w:rsid w:val="006146C4"/>
    <w:rsid w:val="00626D66"/>
    <w:rsid w:val="00647375"/>
    <w:rsid w:val="00680970"/>
    <w:rsid w:val="006A51AD"/>
    <w:rsid w:val="006B02E4"/>
    <w:rsid w:val="006E1472"/>
    <w:rsid w:val="007039B8"/>
    <w:rsid w:val="007170D1"/>
    <w:rsid w:val="007344A8"/>
    <w:rsid w:val="00743EE1"/>
    <w:rsid w:val="00792438"/>
    <w:rsid w:val="007A1A17"/>
    <w:rsid w:val="007E665A"/>
    <w:rsid w:val="007F1728"/>
    <w:rsid w:val="00824098"/>
    <w:rsid w:val="00825FFE"/>
    <w:rsid w:val="0083291F"/>
    <w:rsid w:val="00854DBD"/>
    <w:rsid w:val="00887209"/>
    <w:rsid w:val="008C16DC"/>
    <w:rsid w:val="008D25C5"/>
    <w:rsid w:val="00935837"/>
    <w:rsid w:val="00947C1D"/>
    <w:rsid w:val="00952847"/>
    <w:rsid w:val="009536D0"/>
    <w:rsid w:val="00961976"/>
    <w:rsid w:val="009657C4"/>
    <w:rsid w:val="009A1C93"/>
    <w:rsid w:val="009B18DB"/>
    <w:rsid w:val="009E4DE6"/>
    <w:rsid w:val="009F45A9"/>
    <w:rsid w:val="00A073D9"/>
    <w:rsid w:val="00A803DA"/>
    <w:rsid w:val="00AC4583"/>
    <w:rsid w:val="00AF2BFD"/>
    <w:rsid w:val="00B2164B"/>
    <w:rsid w:val="00B90452"/>
    <w:rsid w:val="00B94D86"/>
    <w:rsid w:val="00BB2A45"/>
    <w:rsid w:val="00BD0C0F"/>
    <w:rsid w:val="00C523D5"/>
    <w:rsid w:val="00C65A0A"/>
    <w:rsid w:val="00C75A01"/>
    <w:rsid w:val="00C76C14"/>
    <w:rsid w:val="00C934D3"/>
    <w:rsid w:val="00CD52D2"/>
    <w:rsid w:val="00CF2DC8"/>
    <w:rsid w:val="00D00669"/>
    <w:rsid w:val="00D07961"/>
    <w:rsid w:val="00D45D26"/>
    <w:rsid w:val="00D4745F"/>
    <w:rsid w:val="00D6560B"/>
    <w:rsid w:val="00D81150"/>
    <w:rsid w:val="00D81F81"/>
    <w:rsid w:val="00D95996"/>
    <w:rsid w:val="00DA5FD4"/>
    <w:rsid w:val="00DB1B01"/>
    <w:rsid w:val="00DD194E"/>
    <w:rsid w:val="00DF1AD3"/>
    <w:rsid w:val="00E135AF"/>
    <w:rsid w:val="00E423E4"/>
    <w:rsid w:val="00E574D5"/>
    <w:rsid w:val="00EC3F6C"/>
    <w:rsid w:val="00EE46EA"/>
    <w:rsid w:val="00EE7C7E"/>
    <w:rsid w:val="00F16AFF"/>
    <w:rsid w:val="00FF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1148F"/>
  <w15:chartTrackingRefBased/>
  <w15:docId w15:val="{D58D2393-7B16-4F1B-B308-D7C52300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665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paragraph" w:styleId="Heading2">
    <w:name w:val="heading 2"/>
    <w:next w:val="Normal"/>
    <w:link w:val="Heading2Char"/>
    <w:rsid w:val="007E665A"/>
    <w:pPr>
      <w:keepNext/>
      <w:pBdr>
        <w:top w:val="nil"/>
        <w:left w:val="nil"/>
        <w:bottom w:val="nil"/>
        <w:right w:val="nil"/>
        <w:between w:val="nil"/>
        <w:bar w:val="nil"/>
      </w:pBdr>
      <w:spacing w:after="0" w:line="240" w:lineRule="auto"/>
      <w:outlineLvl w:val="1"/>
    </w:pPr>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665A"/>
    <w:rPr>
      <w:rFonts w:ascii="Arial" w:eastAsia="Arial Unicode MS" w:hAnsi="Arial" w:cs="Arial Unicode MS"/>
      <w:b/>
      <w:bCs/>
      <w:color w:val="000000"/>
      <w:u w:color="000000"/>
      <w:bdr w:val="nil"/>
      <w:lang w:val="en-US" w:eastAsia="en-GB"/>
      <w14:textOutline w14:w="0" w14:cap="flat" w14:cmpd="sng" w14:algn="ctr">
        <w14:noFill/>
        <w14:prstDash w14:val="solid"/>
        <w14:bevel/>
      </w14:textOutline>
    </w:rPr>
  </w:style>
  <w:style w:type="paragraph" w:customStyle="1" w:styleId="HeaderFooter">
    <w:name w:val="Header &amp; Footer"/>
    <w:rsid w:val="007E665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DefaultText">
    <w:name w:val="Default Text"/>
    <w:rsid w:val="007E665A"/>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styleId="BodyText3">
    <w:name w:val="Body Text 3"/>
    <w:link w:val="BodyText3Char"/>
    <w:rsid w:val="007E665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character" w:customStyle="1" w:styleId="BodyText3Char">
    <w:name w:val="Body Text 3 Char"/>
    <w:basedOn w:val="DefaultParagraphFont"/>
    <w:link w:val="BodyText3"/>
    <w:rsid w:val="007E665A"/>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7E665A"/>
    <w:pPr>
      <w:numPr>
        <w:numId w:val="1"/>
      </w:numPr>
    </w:pPr>
  </w:style>
  <w:style w:type="paragraph" w:customStyle="1" w:styleId="Body">
    <w:name w:val="Body"/>
    <w:rsid w:val="007E665A"/>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character" w:customStyle="1" w:styleId="None">
    <w:name w:val="None"/>
    <w:rsid w:val="007E665A"/>
  </w:style>
  <w:style w:type="character" w:customStyle="1" w:styleId="Hyperlink0">
    <w:name w:val="Hyperlink.0"/>
    <w:basedOn w:val="None"/>
    <w:rsid w:val="007E665A"/>
    <w:rPr>
      <w:rFonts w:ascii="Century Gothic" w:eastAsia="Century Gothic" w:hAnsi="Century Gothic" w:cs="Century Gothic"/>
      <w:outline w:val="0"/>
      <w:color w:val="000000"/>
      <w:sz w:val="22"/>
      <w:szCs w:val="22"/>
      <w:u w:val="single" w:color="000000"/>
    </w:rPr>
  </w:style>
  <w:style w:type="character" w:customStyle="1" w:styleId="Hyperlink1">
    <w:name w:val="Hyperlink.1"/>
    <w:basedOn w:val="None"/>
    <w:rsid w:val="007E665A"/>
    <w:rPr>
      <w:rFonts w:ascii="Century Gothic" w:eastAsia="Century Gothic" w:hAnsi="Century Gothic" w:cs="Century Gothic"/>
      <w:outline w:val="0"/>
      <w:color w:val="000000"/>
      <w:sz w:val="22"/>
      <w:szCs w:val="22"/>
      <w:u w:val="single" w:color="000000"/>
      <w:lang w:val="fr-FR"/>
    </w:rPr>
  </w:style>
  <w:style w:type="paragraph" w:styleId="NoSpacing">
    <w:name w:val="No Spacing"/>
    <w:rsid w:val="007E665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GB"/>
    </w:rPr>
  </w:style>
  <w:style w:type="character" w:customStyle="1" w:styleId="Hyperlink2">
    <w:name w:val="Hyperlink.2"/>
    <w:basedOn w:val="DefaultParagraphFont"/>
    <w:rsid w:val="007E665A"/>
    <w:rPr>
      <w:rFonts w:ascii="Century Gothic" w:eastAsia="Century Gothic" w:hAnsi="Century Gothic" w:cs="Century Gothic"/>
      <w:b/>
      <w:bCs/>
      <w:outline w:val="0"/>
      <w:color w:val="0000FF"/>
      <w:sz w:val="21"/>
      <w:szCs w:val="21"/>
      <w:u w:val="single" w:color="0000FF"/>
    </w:rPr>
  </w:style>
  <w:style w:type="character" w:styleId="Hyperlink">
    <w:name w:val="Hyperlink"/>
    <w:rsid w:val="006140AB"/>
    <w:rPr>
      <w:color w:val="0000FF"/>
      <w:u w:val="single"/>
    </w:rPr>
  </w:style>
  <w:style w:type="paragraph" w:styleId="Header">
    <w:name w:val="header"/>
    <w:basedOn w:val="Normal"/>
    <w:link w:val="HeaderChar"/>
    <w:uiPriority w:val="99"/>
    <w:unhideWhenUsed/>
    <w:rsid w:val="00887209"/>
    <w:pPr>
      <w:tabs>
        <w:tab w:val="center" w:pos="4513"/>
        <w:tab w:val="right" w:pos="9026"/>
      </w:tabs>
    </w:pPr>
  </w:style>
  <w:style w:type="character" w:customStyle="1" w:styleId="HeaderChar">
    <w:name w:val="Header Char"/>
    <w:basedOn w:val="DefaultParagraphFont"/>
    <w:link w:val="Header"/>
    <w:uiPriority w:val="99"/>
    <w:rsid w:val="00887209"/>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87209"/>
    <w:pPr>
      <w:tabs>
        <w:tab w:val="center" w:pos="4513"/>
        <w:tab w:val="right" w:pos="9026"/>
      </w:tabs>
    </w:pPr>
  </w:style>
  <w:style w:type="character" w:customStyle="1" w:styleId="FooterChar">
    <w:name w:val="Footer Char"/>
    <w:basedOn w:val="DefaultParagraphFont"/>
    <w:link w:val="Footer"/>
    <w:uiPriority w:val="99"/>
    <w:rsid w:val="00887209"/>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371B8D"/>
    <w:rPr>
      <w:color w:val="605E5C"/>
      <w:shd w:val="clear" w:color="auto" w:fill="E1DFDD"/>
    </w:rPr>
  </w:style>
  <w:style w:type="paragraph" w:styleId="NormalWeb">
    <w:name w:val="Normal (Web)"/>
    <w:basedOn w:val="Normal"/>
    <w:uiPriority w:val="99"/>
    <w:semiHidden/>
    <w:unhideWhenUsed/>
    <w:rsid w:val="001D49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 w:type="character" w:styleId="Strong">
    <w:name w:val="Strong"/>
    <w:basedOn w:val="DefaultParagraphFont"/>
    <w:uiPriority w:val="22"/>
    <w:qFormat/>
    <w:rsid w:val="001D497E"/>
    <w:rPr>
      <w:b/>
      <w:bCs/>
    </w:rPr>
  </w:style>
  <w:style w:type="character" w:customStyle="1" w:styleId="BWBLevel1Char">
    <w:name w:val="BWBLevel1 Char"/>
    <w:link w:val="BWBLevel1"/>
    <w:locked/>
    <w:rsid w:val="006146C4"/>
    <w:rPr>
      <w:sz w:val="24"/>
    </w:rPr>
  </w:style>
  <w:style w:type="paragraph" w:customStyle="1" w:styleId="BWBLevel1">
    <w:name w:val="BWBLevel1"/>
    <w:basedOn w:val="Normal"/>
    <w:link w:val="BWBLevel1Char"/>
    <w:rsid w:val="006146C4"/>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0"/>
    </w:pPr>
    <w:rPr>
      <w:rFonts w:asciiTheme="minorHAnsi" w:eastAsiaTheme="minorHAnsi" w:hAnsiTheme="minorHAnsi" w:cstheme="minorBidi"/>
      <w:color w:val="auto"/>
      <w:szCs w:val="22"/>
      <w:bdr w:val="none" w:sz="0" w:space="0" w:color="auto"/>
      <w:lang w:val="en-GB" w:eastAsia="en-US"/>
      <w14:textOutline w14:w="0" w14:cap="rnd" w14:cmpd="sng" w14:algn="ctr">
        <w14:noFill/>
        <w14:prstDash w14:val="solid"/>
        <w14:bevel/>
      </w14:textOutline>
    </w:rPr>
  </w:style>
  <w:style w:type="paragraph" w:customStyle="1" w:styleId="BWBLevel2">
    <w:name w:val="BWBLevel2"/>
    <w:basedOn w:val="Normal"/>
    <w:rsid w:val="006146C4"/>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1"/>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3">
    <w:name w:val="BWBLevel3"/>
    <w:basedOn w:val="Normal"/>
    <w:rsid w:val="006146C4"/>
    <w:pPr>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2"/>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4">
    <w:name w:val="BWBLevel4"/>
    <w:basedOn w:val="Normal"/>
    <w:rsid w:val="006146C4"/>
    <w:pPr>
      <w:numPr>
        <w:ilvl w:val="3"/>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3"/>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5">
    <w:name w:val="BWBLevel5"/>
    <w:basedOn w:val="Normal"/>
    <w:rsid w:val="006146C4"/>
    <w:pPr>
      <w:numPr>
        <w:ilvl w:val="4"/>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4"/>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6">
    <w:name w:val="BWBLevel6"/>
    <w:basedOn w:val="Normal"/>
    <w:rsid w:val="006146C4"/>
    <w:pPr>
      <w:numPr>
        <w:ilvl w:val="5"/>
        <w:numId w:val="4"/>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outlineLvl w:val="5"/>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7">
    <w:name w:val="BWBLevel7"/>
    <w:basedOn w:val="Normal"/>
    <w:rsid w:val="006146C4"/>
    <w:pPr>
      <w:numPr>
        <w:ilvl w:val="6"/>
        <w:numId w:val="4"/>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8">
    <w:name w:val="BWBLevel8"/>
    <w:basedOn w:val="Normal"/>
    <w:rsid w:val="006146C4"/>
    <w:pPr>
      <w:numPr>
        <w:ilvl w:val="7"/>
        <w:numId w:val="4"/>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paragraph" w:customStyle="1" w:styleId="BWBLevel9">
    <w:name w:val="BWBLevel9"/>
    <w:basedOn w:val="Normal"/>
    <w:rsid w:val="006146C4"/>
    <w:pPr>
      <w:numPr>
        <w:ilvl w:val="8"/>
        <w:numId w:val="4"/>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pPr>
    <w:rPr>
      <w:rFonts w:ascii="Times New Roman" w:eastAsia="Times New Roman" w:hAnsi="Times New Roman" w:cs="Times New Roman"/>
      <w:color w:val="auto"/>
      <w:szCs w:val="20"/>
      <w:bdr w:val="none" w:sz="0" w:space="0" w:color="auto"/>
      <w:lang w:val="en-GB" w:eastAsia="en-US"/>
      <w14:textOutline w14:w="0" w14:cap="rnd" w14:cmpd="sng" w14:algn="ctr">
        <w14:noFill/>
        <w14:prstDash w14:val="solid"/>
        <w14:bevel/>
      </w14:textOutline>
    </w:rPr>
  </w:style>
  <w:style w:type="table" w:styleId="TableGrid">
    <w:name w:val="Table Grid"/>
    <w:basedOn w:val="TableNormal"/>
    <w:uiPriority w:val="39"/>
    <w:rsid w:val="0017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F2DC8"/>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9030">
      <w:bodyDiv w:val="1"/>
      <w:marLeft w:val="0"/>
      <w:marRight w:val="0"/>
      <w:marTop w:val="0"/>
      <w:marBottom w:val="0"/>
      <w:divBdr>
        <w:top w:val="none" w:sz="0" w:space="0" w:color="auto"/>
        <w:left w:val="none" w:sz="0" w:space="0" w:color="auto"/>
        <w:bottom w:val="none" w:sz="0" w:space="0" w:color="auto"/>
        <w:right w:val="none" w:sz="0" w:space="0" w:color="auto"/>
      </w:divBdr>
    </w:div>
    <w:div w:id="764880555">
      <w:bodyDiv w:val="1"/>
      <w:marLeft w:val="0"/>
      <w:marRight w:val="0"/>
      <w:marTop w:val="0"/>
      <w:marBottom w:val="0"/>
      <w:divBdr>
        <w:top w:val="none" w:sz="0" w:space="0" w:color="auto"/>
        <w:left w:val="none" w:sz="0" w:space="0" w:color="auto"/>
        <w:bottom w:val="none" w:sz="0" w:space="0" w:color="auto"/>
        <w:right w:val="none" w:sz="0" w:space="0" w:color="auto"/>
      </w:divBdr>
    </w:div>
    <w:div w:id="1070225988">
      <w:bodyDiv w:val="1"/>
      <w:marLeft w:val="0"/>
      <w:marRight w:val="0"/>
      <w:marTop w:val="0"/>
      <w:marBottom w:val="0"/>
      <w:divBdr>
        <w:top w:val="none" w:sz="0" w:space="0" w:color="auto"/>
        <w:left w:val="none" w:sz="0" w:space="0" w:color="auto"/>
        <w:bottom w:val="none" w:sz="0" w:space="0" w:color="auto"/>
        <w:right w:val="none" w:sz="0" w:space="0" w:color="auto"/>
      </w:divBdr>
    </w:div>
    <w:div w:id="1139154074">
      <w:bodyDiv w:val="1"/>
      <w:marLeft w:val="0"/>
      <w:marRight w:val="0"/>
      <w:marTop w:val="0"/>
      <w:marBottom w:val="0"/>
      <w:divBdr>
        <w:top w:val="none" w:sz="0" w:space="0" w:color="auto"/>
        <w:left w:val="none" w:sz="0" w:space="0" w:color="auto"/>
        <w:bottom w:val="none" w:sz="0" w:space="0" w:color="auto"/>
        <w:right w:val="none" w:sz="0" w:space="0" w:color="auto"/>
      </w:divBdr>
    </w:div>
    <w:div w:id="17122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ltshirewi.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dsec@wiltshirewi.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edsec@wiltshirewi.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edsec@wiltshirewi.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sec@wiltshirew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0AF0A-6DCA-4381-AAC9-DC0224DC9886}">
  <ds:schemaRefs>
    <ds:schemaRef ds:uri="http://schemas.microsoft.com/sharepoint/v3/contenttype/forms"/>
  </ds:schemaRefs>
</ds:datastoreItem>
</file>

<file path=customXml/itemProps2.xml><?xml version="1.0" encoding="utf-8"?>
<ds:datastoreItem xmlns:ds="http://schemas.openxmlformats.org/officeDocument/2006/customXml" ds:itemID="{C12456AA-D9CC-44C7-A799-77DBC5ABB0D0}">
  <ds:schemaRefs>
    <ds:schemaRef ds:uri="http://schemas.openxmlformats.org/officeDocument/2006/bibliography"/>
  </ds:schemaRefs>
</ds:datastoreItem>
</file>

<file path=customXml/itemProps3.xml><?xml version="1.0" encoding="utf-8"?>
<ds:datastoreItem xmlns:ds="http://schemas.openxmlformats.org/officeDocument/2006/customXml" ds:itemID="{B80CC1A2-EB2B-46AC-9607-4C87EB09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cc4d-7f10-4993-8339-c470fa1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E898D-01C9-4F34-8CE2-EFC6BE1814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Pawling</dc:creator>
  <cp:keywords/>
  <dc:description/>
  <cp:lastModifiedBy>Stephanie Pawling</cp:lastModifiedBy>
  <cp:revision>3</cp:revision>
  <cp:lastPrinted>2021-04-26T09:52:00Z</cp:lastPrinted>
  <dcterms:created xsi:type="dcterms:W3CDTF">2021-05-25T09:44:00Z</dcterms:created>
  <dcterms:modified xsi:type="dcterms:W3CDTF">2021-05-25T10:35:00Z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