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ED7613"/>
          <w:left w:val="thinThickSmallGap" w:sz="24" w:space="0" w:color="ED7613"/>
          <w:bottom w:val="thinThickSmallGap" w:sz="24" w:space="0" w:color="ED7613"/>
          <w:right w:val="thinThickSmallGap" w:sz="24" w:space="0" w:color="ED761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254"/>
        <w:gridCol w:w="2532"/>
        <w:gridCol w:w="482"/>
        <w:gridCol w:w="2278"/>
        <w:gridCol w:w="3519"/>
        <w:gridCol w:w="567"/>
      </w:tblGrid>
      <w:tr w:rsidR="00A21DF0" w:rsidRPr="00345AE8" w14:paraId="6DD4B508" w14:textId="77777777" w:rsidTr="00CF07B9">
        <w:tc>
          <w:tcPr>
            <w:tcW w:w="11154" w:type="dxa"/>
            <w:gridSpan w:val="7"/>
            <w:vAlign w:val="center"/>
          </w:tcPr>
          <w:p w14:paraId="6DD4B507" w14:textId="56D650B0" w:rsidR="00A21DF0" w:rsidRPr="00345AE8" w:rsidRDefault="00BE4372" w:rsidP="00142C52">
            <w:pPr>
              <w:spacing w:before="60" w:after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345AE8">
              <w:rPr>
                <w:rFonts w:ascii="Century Gothic" w:hAnsi="Century Gothic"/>
                <w:b/>
                <w:sz w:val="63"/>
                <w:szCs w:val="72"/>
              </w:rPr>
              <w:t>NORDIC WALKING</w:t>
            </w:r>
          </w:p>
        </w:tc>
      </w:tr>
      <w:tr w:rsidR="002357A8" w:rsidRPr="00345AE8" w14:paraId="6DD4B511" w14:textId="77777777" w:rsidTr="00142C52">
        <w:tc>
          <w:tcPr>
            <w:tcW w:w="7068" w:type="dxa"/>
            <w:gridSpan w:val="5"/>
            <w:vAlign w:val="center"/>
          </w:tcPr>
          <w:p w14:paraId="71FCF4E0" w14:textId="7E953BB1" w:rsidR="00CF07B9" w:rsidRPr="00345AE8" w:rsidRDefault="00CF07B9" w:rsidP="00694D83">
            <w:pPr>
              <w:spacing w:before="120" w:after="120"/>
              <w:jc w:val="center"/>
              <w:rPr>
                <w:rFonts w:ascii="Century Gothic" w:hAnsi="Century Gothic"/>
                <w:b/>
                <w:sz w:val="48"/>
                <w:szCs w:val="40"/>
              </w:rPr>
            </w:pPr>
            <w:r w:rsidRPr="00345AE8">
              <w:rPr>
                <w:rFonts w:ascii="Century Gothic" w:hAnsi="Century Gothic"/>
                <w:b/>
                <w:sz w:val="48"/>
                <w:szCs w:val="40"/>
              </w:rPr>
              <w:t xml:space="preserve">TUESDAY </w:t>
            </w:r>
            <w:r w:rsidR="00142C52" w:rsidRPr="00345AE8">
              <w:rPr>
                <w:rFonts w:ascii="Century Gothic" w:hAnsi="Century Gothic"/>
                <w:b/>
                <w:sz w:val="48"/>
                <w:szCs w:val="40"/>
              </w:rPr>
              <w:t>14</w:t>
            </w:r>
            <w:r w:rsidR="00142C52" w:rsidRPr="00345AE8">
              <w:rPr>
                <w:rFonts w:ascii="Century Gothic" w:hAnsi="Century Gothic"/>
                <w:b/>
                <w:sz w:val="48"/>
                <w:szCs w:val="40"/>
                <w:vertAlign w:val="superscript"/>
              </w:rPr>
              <w:t>TH</w:t>
            </w:r>
            <w:r w:rsidR="00142C52" w:rsidRPr="00345AE8">
              <w:rPr>
                <w:rFonts w:ascii="Century Gothic" w:hAnsi="Century Gothic"/>
                <w:b/>
                <w:sz w:val="48"/>
                <w:szCs w:val="40"/>
              </w:rPr>
              <w:t xml:space="preserve"> SEPTEMBER 2021</w:t>
            </w:r>
          </w:p>
          <w:p w14:paraId="6DD4B50A" w14:textId="6EE13E28" w:rsidR="00CF07B9" w:rsidRPr="00345AE8" w:rsidRDefault="00CF07B9" w:rsidP="00694D83">
            <w:pPr>
              <w:spacing w:before="120" w:after="120"/>
              <w:jc w:val="center"/>
              <w:rPr>
                <w:rFonts w:ascii="Century Gothic" w:hAnsi="Century Gothic"/>
                <w:b/>
                <w:sz w:val="48"/>
                <w:szCs w:val="40"/>
              </w:rPr>
            </w:pPr>
            <w:r w:rsidRPr="00345AE8">
              <w:rPr>
                <w:rFonts w:ascii="Century Gothic" w:hAnsi="Century Gothic"/>
                <w:b/>
                <w:sz w:val="48"/>
                <w:szCs w:val="40"/>
              </w:rPr>
              <w:t>9.30AM – 11.00AM</w:t>
            </w:r>
          </w:p>
        </w:tc>
        <w:tc>
          <w:tcPr>
            <w:tcW w:w="4086" w:type="dxa"/>
            <w:gridSpan w:val="2"/>
            <w:vAlign w:val="center"/>
          </w:tcPr>
          <w:p w14:paraId="6DD4B510" w14:textId="62EEB08B" w:rsidR="00CF07B9" w:rsidRPr="00345AE8" w:rsidRDefault="00CF07B9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45AE8"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47FF8424" wp14:editId="499527BA">
                  <wp:extent cx="2453640" cy="1638862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rdic Walkin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91" cy="1655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112" w:rsidRPr="00345AE8" w14:paraId="6DD4B515" w14:textId="77777777" w:rsidTr="00CF07B9">
        <w:tc>
          <w:tcPr>
            <w:tcW w:w="11154" w:type="dxa"/>
            <w:gridSpan w:val="7"/>
            <w:vAlign w:val="center"/>
          </w:tcPr>
          <w:p w14:paraId="6DD4B514" w14:textId="021CDCDB" w:rsidR="00AF4112" w:rsidRPr="00345AE8" w:rsidRDefault="00BE4372" w:rsidP="00142C52">
            <w:pPr>
              <w:spacing w:before="60" w:after="60"/>
              <w:jc w:val="center"/>
              <w:rPr>
                <w:rFonts w:ascii="Century Gothic" w:hAnsi="Century Gothic"/>
                <w:sz w:val="40"/>
                <w:szCs w:val="19"/>
              </w:rPr>
            </w:pPr>
            <w:r w:rsidRPr="00345AE8">
              <w:rPr>
                <w:rFonts w:ascii="Century Gothic" w:hAnsi="Century Gothic"/>
                <w:bCs/>
                <w:sz w:val="40"/>
              </w:rPr>
              <w:t>Nordic walking</w:t>
            </w:r>
            <w:r w:rsidRPr="00345AE8">
              <w:rPr>
                <w:rFonts w:ascii="Century Gothic" w:hAnsi="Century Gothic"/>
                <w:sz w:val="40"/>
              </w:rPr>
              <w:t xml:space="preserve"> is a total body version of </w:t>
            </w:r>
            <w:hyperlink r:id="rId10" w:tooltip="Walking" w:history="1">
              <w:r w:rsidRPr="00345AE8">
                <w:rPr>
                  <w:rStyle w:val="Hyperlink"/>
                  <w:rFonts w:ascii="Century Gothic" w:hAnsi="Century Gothic"/>
                  <w:color w:val="auto"/>
                  <w:sz w:val="40"/>
                  <w:u w:val="none"/>
                </w:rPr>
                <w:t>walking</w:t>
              </w:r>
            </w:hyperlink>
            <w:r w:rsidRPr="00345AE8">
              <w:rPr>
                <w:rFonts w:ascii="Century Gothic" w:hAnsi="Century Gothic"/>
                <w:sz w:val="40"/>
              </w:rPr>
              <w:t xml:space="preserve"> that can be</w:t>
            </w:r>
            <w:r w:rsidR="00AD20EF" w:rsidRPr="00345AE8">
              <w:rPr>
                <w:rFonts w:ascii="Century Gothic" w:hAnsi="Century Gothic"/>
                <w:sz w:val="40"/>
              </w:rPr>
              <w:t xml:space="preserve"> enjoyed</w:t>
            </w:r>
            <w:r w:rsidRPr="00345AE8">
              <w:rPr>
                <w:rFonts w:ascii="Century Gothic" w:hAnsi="Century Gothic"/>
                <w:sz w:val="40"/>
              </w:rPr>
              <w:t xml:space="preserve"> by non-athletes as a health-promoting physical activity</w:t>
            </w:r>
            <w:r w:rsidR="00AD20EF" w:rsidRPr="00345AE8">
              <w:rPr>
                <w:rFonts w:ascii="Century Gothic" w:hAnsi="Century Gothic"/>
                <w:sz w:val="40"/>
              </w:rPr>
              <w:t xml:space="preserve">. </w:t>
            </w:r>
            <w:r w:rsidRPr="00345AE8">
              <w:rPr>
                <w:rFonts w:ascii="Century Gothic" w:hAnsi="Century Gothic"/>
                <w:sz w:val="40"/>
              </w:rPr>
              <w:t xml:space="preserve">The activity is performed with specially designed walking poles </w:t>
            </w:r>
            <w:proofErr w:type="gramStart"/>
            <w:r w:rsidRPr="00345AE8">
              <w:rPr>
                <w:rFonts w:ascii="Century Gothic" w:hAnsi="Century Gothic"/>
                <w:sz w:val="40"/>
              </w:rPr>
              <w:t>similar to</w:t>
            </w:r>
            <w:proofErr w:type="gramEnd"/>
            <w:r w:rsidRPr="00345AE8">
              <w:rPr>
                <w:rFonts w:ascii="Century Gothic" w:hAnsi="Century Gothic"/>
                <w:sz w:val="40"/>
              </w:rPr>
              <w:t xml:space="preserve"> </w:t>
            </w:r>
            <w:hyperlink r:id="rId11" w:tooltip="Ski poles" w:history="1">
              <w:r w:rsidRPr="00345AE8">
                <w:rPr>
                  <w:rStyle w:val="Hyperlink"/>
                  <w:rFonts w:ascii="Century Gothic" w:hAnsi="Century Gothic"/>
                  <w:color w:val="auto"/>
                  <w:sz w:val="40"/>
                  <w:u w:val="none"/>
                </w:rPr>
                <w:t>ski poles</w:t>
              </w:r>
            </w:hyperlink>
            <w:r w:rsidRPr="00345AE8">
              <w:rPr>
                <w:rFonts w:ascii="Century Gothic" w:hAnsi="Century Gothic"/>
                <w:sz w:val="40"/>
              </w:rPr>
              <w:t>.</w:t>
            </w:r>
          </w:p>
        </w:tc>
      </w:tr>
      <w:tr w:rsidR="002357A8" w:rsidRPr="00345AE8" w14:paraId="6DD4B51B" w14:textId="77777777" w:rsidTr="00142C52">
        <w:tc>
          <w:tcPr>
            <w:tcW w:w="4308" w:type="dxa"/>
            <w:gridSpan w:val="3"/>
            <w:vAlign w:val="center"/>
          </w:tcPr>
          <w:p w14:paraId="414693F6" w14:textId="1745E812" w:rsidR="00CF07B9" w:rsidRPr="00345AE8" w:rsidRDefault="00CF07B9" w:rsidP="00142C52">
            <w:pPr>
              <w:spacing w:before="60" w:after="60"/>
              <w:jc w:val="center"/>
              <w:rPr>
                <w:rFonts w:ascii="Century Gothic" w:hAnsi="Century Gothic"/>
                <w:sz w:val="35"/>
                <w:szCs w:val="40"/>
              </w:rPr>
            </w:pPr>
            <w:r w:rsidRPr="00345AE8">
              <w:rPr>
                <w:rFonts w:ascii="Century Gothic" w:hAnsi="Century Gothic"/>
                <w:noProof/>
                <w:sz w:val="35"/>
                <w:szCs w:val="40"/>
                <w:lang w:eastAsia="en-GB"/>
              </w:rPr>
              <w:drawing>
                <wp:inline distT="0" distB="0" distL="0" distR="0" wp14:anchorId="047B7E4A" wp14:editId="04D217CB">
                  <wp:extent cx="2392680" cy="1598144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rdic Walking 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447" cy="161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gridSpan w:val="4"/>
            <w:vAlign w:val="center"/>
          </w:tcPr>
          <w:p w14:paraId="672E705E" w14:textId="592638E5" w:rsidR="00CF07B9" w:rsidRPr="00345AE8" w:rsidRDefault="00CF07B9" w:rsidP="00142C52">
            <w:pPr>
              <w:spacing w:before="60" w:after="60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45AE8">
              <w:rPr>
                <w:rFonts w:ascii="Century Gothic" w:hAnsi="Century Gothic"/>
                <w:sz w:val="40"/>
                <w:szCs w:val="40"/>
              </w:rPr>
              <w:t>Meet in public car park in</w:t>
            </w:r>
            <w:r w:rsidRPr="00345AE8">
              <w:rPr>
                <w:rFonts w:ascii="Century Gothic" w:hAnsi="Century Gothic"/>
                <w:sz w:val="40"/>
                <w:szCs w:val="40"/>
              </w:rPr>
              <w:br/>
              <w:t>Castle Combe Village</w:t>
            </w:r>
            <w:r w:rsidR="00142C52" w:rsidRPr="00345AE8">
              <w:rPr>
                <w:rFonts w:ascii="Century Gothic" w:hAnsi="Century Gothic"/>
                <w:sz w:val="40"/>
                <w:szCs w:val="40"/>
              </w:rPr>
              <w:t xml:space="preserve"> at 9.15am</w:t>
            </w:r>
          </w:p>
          <w:p w14:paraId="6DD4B51A" w14:textId="786FC089" w:rsidR="00CF07B9" w:rsidRPr="00345AE8" w:rsidRDefault="00CF07B9" w:rsidP="00142C52">
            <w:pPr>
              <w:spacing w:before="60" w:after="60"/>
              <w:jc w:val="center"/>
              <w:rPr>
                <w:rFonts w:ascii="Century Gothic" w:hAnsi="Century Gothic"/>
                <w:sz w:val="40"/>
                <w:szCs w:val="19"/>
              </w:rPr>
            </w:pPr>
            <w:r w:rsidRPr="00345AE8">
              <w:rPr>
                <w:rFonts w:ascii="Century Gothic" w:hAnsi="Century Gothic"/>
                <w:sz w:val="40"/>
                <w:szCs w:val="40"/>
              </w:rPr>
              <w:t>2 hours free parking</w:t>
            </w:r>
            <w:r w:rsidRPr="00345AE8">
              <w:rPr>
                <w:rFonts w:ascii="Century Gothic" w:hAnsi="Century Gothic"/>
                <w:sz w:val="40"/>
                <w:szCs w:val="40"/>
              </w:rPr>
              <w:br/>
            </w:r>
            <w:proofErr w:type="spellStart"/>
            <w:r w:rsidRPr="00345AE8">
              <w:rPr>
                <w:rFonts w:ascii="Century Gothic" w:hAnsi="Century Gothic"/>
                <w:sz w:val="40"/>
                <w:szCs w:val="40"/>
              </w:rPr>
              <w:t>Dunns</w:t>
            </w:r>
            <w:proofErr w:type="spellEnd"/>
            <w:r w:rsidRPr="00345AE8">
              <w:rPr>
                <w:rFonts w:ascii="Century Gothic" w:hAnsi="Century Gothic"/>
                <w:sz w:val="40"/>
                <w:szCs w:val="40"/>
              </w:rPr>
              <w:t xml:space="preserve"> Lane SN14 7HU</w:t>
            </w:r>
          </w:p>
        </w:tc>
      </w:tr>
      <w:tr w:rsidR="00142C52" w:rsidRPr="00345AE8" w14:paraId="6DD4B520" w14:textId="77777777" w:rsidTr="008245D1">
        <w:tc>
          <w:tcPr>
            <w:tcW w:w="522" w:type="dxa"/>
            <w:vAlign w:val="center"/>
          </w:tcPr>
          <w:p w14:paraId="6DD4B51C" w14:textId="77777777" w:rsidR="00142C52" w:rsidRPr="00345AE8" w:rsidRDefault="00142C52" w:rsidP="00142C52">
            <w:pPr>
              <w:spacing w:before="60" w:after="60"/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</w:p>
        </w:tc>
        <w:tc>
          <w:tcPr>
            <w:tcW w:w="10065" w:type="dxa"/>
            <w:gridSpan w:val="5"/>
            <w:vAlign w:val="center"/>
          </w:tcPr>
          <w:p w14:paraId="6DD4B51E" w14:textId="6C1F752E" w:rsidR="00142C52" w:rsidRPr="00345AE8" w:rsidRDefault="00142C52" w:rsidP="00142C52">
            <w:pPr>
              <w:spacing w:before="60" w:after="60"/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  <w:r w:rsidRPr="00345AE8">
              <w:rPr>
                <w:rFonts w:ascii="Century Gothic" w:hAnsi="Century Gothic"/>
                <w:b/>
                <w:sz w:val="32"/>
                <w:szCs w:val="20"/>
              </w:rPr>
              <w:t>PRICE PER TICKET: £</w:t>
            </w:r>
            <w:r w:rsidR="008F68E5">
              <w:rPr>
                <w:rFonts w:ascii="Century Gothic" w:hAnsi="Century Gothic"/>
                <w:b/>
                <w:sz w:val="32"/>
                <w:szCs w:val="20"/>
              </w:rPr>
              <w:t>12</w:t>
            </w:r>
            <w:r w:rsidRPr="00345AE8">
              <w:rPr>
                <w:rFonts w:ascii="Century Gothic" w:hAnsi="Century Gothic"/>
                <w:b/>
                <w:sz w:val="32"/>
                <w:szCs w:val="20"/>
              </w:rPr>
              <w:t>.00</w:t>
            </w:r>
          </w:p>
        </w:tc>
        <w:tc>
          <w:tcPr>
            <w:tcW w:w="567" w:type="dxa"/>
            <w:vAlign w:val="center"/>
          </w:tcPr>
          <w:p w14:paraId="6DD4B51F" w14:textId="77777777" w:rsidR="00142C52" w:rsidRPr="00345AE8" w:rsidRDefault="00142C52" w:rsidP="00142C52">
            <w:pPr>
              <w:spacing w:before="60" w:after="60"/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</w:p>
        </w:tc>
      </w:tr>
      <w:tr w:rsidR="003535F7" w:rsidRPr="00345AE8" w14:paraId="6DD4B522" w14:textId="77777777" w:rsidTr="00CF07B9">
        <w:tc>
          <w:tcPr>
            <w:tcW w:w="11154" w:type="dxa"/>
            <w:gridSpan w:val="7"/>
            <w:vAlign w:val="center"/>
          </w:tcPr>
          <w:p w14:paraId="6DD4B521" w14:textId="5A95BE7E" w:rsidR="003535F7" w:rsidRPr="00345AE8" w:rsidRDefault="003535F7" w:rsidP="00142C52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45AE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BE4372" w:rsidRPr="00345AE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142C52" w:rsidRPr="00345AE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16th August</w:t>
            </w:r>
            <w:r w:rsidR="00BE4372" w:rsidRPr="00345AE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202</w:t>
            </w:r>
            <w:r w:rsidR="00142C52" w:rsidRPr="00345AE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1</w:t>
            </w:r>
          </w:p>
        </w:tc>
      </w:tr>
      <w:tr w:rsidR="002357A8" w:rsidRPr="00345AE8" w14:paraId="6DD4B526" w14:textId="77777777" w:rsidTr="00142C52">
        <w:tc>
          <w:tcPr>
            <w:tcW w:w="1776" w:type="dxa"/>
            <w:gridSpan w:val="2"/>
            <w:vAlign w:val="center"/>
          </w:tcPr>
          <w:p w14:paraId="6DD4B523" w14:textId="77777777" w:rsidR="00B34FCB" w:rsidRPr="00345AE8" w:rsidRDefault="00B34FCB" w:rsidP="00006FC4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45AE8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014" w:type="dxa"/>
            <w:gridSpan w:val="2"/>
            <w:vAlign w:val="center"/>
          </w:tcPr>
          <w:p w14:paraId="6DD4B524" w14:textId="0867A3AD" w:rsidR="00B34FCB" w:rsidRPr="00345AE8" w:rsidRDefault="00142C52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345AE8">
              <w:rPr>
                <w:rFonts w:ascii="Century Gothic" w:hAnsi="Century Gothic"/>
                <w:sz w:val="19"/>
                <w:szCs w:val="19"/>
              </w:rPr>
              <w:t>Kate Crawford</w:t>
            </w:r>
          </w:p>
        </w:tc>
        <w:tc>
          <w:tcPr>
            <w:tcW w:w="6364" w:type="dxa"/>
            <w:gridSpan w:val="3"/>
            <w:vAlign w:val="center"/>
          </w:tcPr>
          <w:p w14:paraId="6DD4B525" w14:textId="3BAB1510" w:rsidR="00B34FCB" w:rsidRPr="00345AE8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345AE8">
              <w:rPr>
                <w:rFonts w:ascii="Century Gothic" w:hAnsi="Century Gothic"/>
                <w:sz w:val="19"/>
                <w:szCs w:val="19"/>
              </w:rPr>
              <w:t xml:space="preserve">Tel: </w:t>
            </w:r>
            <w:r w:rsidR="00142C52" w:rsidRPr="00345AE8">
              <w:rPr>
                <w:rFonts w:ascii="Century Gothic" w:hAnsi="Century Gothic" w:cs="Arial"/>
                <w:sz w:val="20"/>
                <w:szCs w:val="20"/>
              </w:rPr>
              <w:t>01380 850395</w:t>
            </w:r>
          </w:p>
        </w:tc>
      </w:tr>
      <w:tr w:rsidR="002357A8" w:rsidRPr="00345AE8" w14:paraId="6DD4B52A" w14:textId="77777777" w:rsidTr="00142C52">
        <w:tc>
          <w:tcPr>
            <w:tcW w:w="1776" w:type="dxa"/>
            <w:gridSpan w:val="2"/>
            <w:vAlign w:val="center"/>
          </w:tcPr>
          <w:p w14:paraId="6DD4B527" w14:textId="77777777" w:rsidR="00B34FCB" w:rsidRPr="00345AE8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45AE8"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014" w:type="dxa"/>
            <w:gridSpan w:val="2"/>
            <w:vAlign w:val="center"/>
          </w:tcPr>
          <w:p w14:paraId="6DD4B528" w14:textId="77777777" w:rsidR="00B34FCB" w:rsidRPr="00345AE8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364" w:type="dxa"/>
            <w:gridSpan w:val="3"/>
            <w:vAlign w:val="center"/>
          </w:tcPr>
          <w:p w14:paraId="6DD4B529" w14:textId="6DDD039E" w:rsidR="00B34FCB" w:rsidRPr="00345AE8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345AE8">
              <w:rPr>
                <w:rFonts w:ascii="Century Gothic" w:hAnsi="Century Gothic"/>
                <w:sz w:val="19"/>
                <w:szCs w:val="19"/>
              </w:rPr>
              <w:t>Email:</w:t>
            </w:r>
            <w:r w:rsidR="002357A8" w:rsidRPr="00345AE8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2A0CC3" w:rsidRPr="00BA1664">
                <w:rPr>
                  <w:rStyle w:val="Hyperlink"/>
                  <w:rFonts w:ascii="Century Gothic" w:hAnsi="Century Gothic"/>
                  <w:sz w:val="19"/>
                  <w:szCs w:val="19"/>
                </w:rPr>
                <w:t>a</w:t>
              </w:r>
              <w:r w:rsidR="002A0CC3" w:rsidRPr="00BA1664">
                <w:rPr>
                  <w:rStyle w:val="Hyperlink"/>
                  <w:rFonts w:ascii="Century Gothic" w:hAnsi="Century Gothic"/>
                  <w:sz w:val="19"/>
                </w:rPr>
                <w:t>ssttreasurer@wiltshirewi.org.uk</w:t>
              </w:r>
            </w:hyperlink>
          </w:p>
        </w:tc>
      </w:tr>
      <w:tr w:rsidR="00874B64" w:rsidRPr="00345AE8" w14:paraId="6DD4B52C" w14:textId="77777777" w:rsidTr="00CF07B9">
        <w:tc>
          <w:tcPr>
            <w:tcW w:w="11154" w:type="dxa"/>
            <w:gridSpan w:val="7"/>
            <w:vAlign w:val="center"/>
          </w:tcPr>
          <w:p w14:paraId="6DD4B52B" w14:textId="77777777" w:rsidR="00874B64" w:rsidRPr="00345AE8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45AE8">
              <w:rPr>
                <w:rFonts w:ascii="Century Gothic" w:hAnsi="Century Gothic"/>
                <w:sz w:val="14"/>
                <w:szCs w:val="14"/>
              </w:rPr>
              <w:t xml:space="preserve">Cheques will be banked upon receipt. Tickets will be issued after the closing date. If a refund is due for any </w:t>
            </w:r>
            <w:proofErr w:type="gramStart"/>
            <w:r w:rsidRPr="00345AE8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345AE8">
              <w:rPr>
                <w:rFonts w:ascii="Century Gothic" w:hAnsi="Century Gothic"/>
                <w:sz w:val="14"/>
                <w:szCs w:val="14"/>
              </w:rPr>
              <w:t xml:space="preserve"> it will be sent accordingly.</w:t>
            </w:r>
          </w:p>
        </w:tc>
      </w:tr>
    </w:tbl>
    <w:p w14:paraId="6DD4B52D" w14:textId="77777777" w:rsidR="003C4DCC" w:rsidRPr="00345AE8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345AE8" w:rsidSect="00551B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B530" w14:textId="77777777" w:rsidR="00E90B4D" w:rsidRPr="00B24FCA" w:rsidRDefault="00E90B4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6DD4B531" w14:textId="77777777" w:rsidR="00E90B4D" w:rsidRPr="00B24FCA" w:rsidRDefault="00E90B4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803C" w14:textId="77777777" w:rsidR="008E0630" w:rsidRDefault="008E0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8"/>
      <w:gridCol w:w="424"/>
      <w:gridCol w:w="142"/>
      <w:gridCol w:w="567"/>
      <w:gridCol w:w="567"/>
      <w:gridCol w:w="425"/>
      <w:gridCol w:w="567"/>
      <w:gridCol w:w="175"/>
      <w:gridCol w:w="959"/>
      <w:gridCol w:w="2165"/>
      <w:gridCol w:w="103"/>
      <w:gridCol w:w="156"/>
      <w:gridCol w:w="304"/>
      <w:gridCol w:w="849"/>
      <w:gridCol w:w="2397"/>
      <w:gridCol w:w="10"/>
    </w:tblGrid>
    <w:tr w:rsidR="00142C52" w:rsidRPr="00B24FCA" w14:paraId="2D461915" w14:textId="77777777" w:rsidTr="003A59C4">
      <w:trPr>
        <w:gridAfter w:val="1"/>
        <w:wAfter w:w="10" w:type="dxa"/>
      </w:trPr>
      <w:tc>
        <w:tcPr>
          <w:tcW w:w="3653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74A2191F" w14:textId="591FF2F5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bookmarkStart w:id="0" w:name="_Hlk71540617"/>
          <w:r w:rsidRPr="00B24FCA">
            <w:rPr>
              <w:rFonts w:ascii="Century Gothic" w:hAnsi="Century Gothic"/>
              <w:sz w:val="16"/>
              <w:szCs w:val="16"/>
            </w:rPr>
            <w:t xml:space="preserve">Please send __________ tickets @ </w:t>
          </w:r>
          <w:r>
            <w:rPr>
              <w:rFonts w:ascii="Century Gothic" w:hAnsi="Century Gothic"/>
              <w:sz w:val="16"/>
              <w:szCs w:val="16"/>
            </w:rPr>
            <w:t>£1</w:t>
          </w:r>
          <w:r w:rsidR="008E0630">
            <w:rPr>
              <w:rFonts w:ascii="Century Gothic" w:hAnsi="Century Gothic"/>
              <w:sz w:val="16"/>
              <w:szCs w:val="16"/>
            </w:rPr>
            <w:t>2</w:t>
          </w:r>
          <w:r>
            <w:rPr>
              <w:rFonts w:ascii="Century Gothic" w:hAnsi="Century Gothic"/>
              <w:sz w:val="16"/>
              <w:szCs w:val="16"/>
            </w:rPr>
            <w:t>.00</w:t>
          </w:r>
        </w:p>
      </w:tc>
      <w:tc>
        <w:tcPr>
          <w:tcW w:w="74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9AAB6DF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322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5363F2F" w14:textId="52315A4C" w:rsidR="00142C52" w:rsidRPr="000B284A" w:rsidRDefault="00142C52" w:rsidP="00142C52">
          <w:pPr>
            <w:pStyle w:val="Footer"/>
            <w:spacing w:before="120" w:after="120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Nordic Walking</w:t>
          </w:r>
          <w:r w:rsidRPr="000B284A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</w:t>
          </w:r>
        </w:p>
      </w:tc>
      <w:tc>
        <w:tcPr>
          <w:tcW w:w="130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D22D46D" w14:textId="77777777" w:rsidR="00142C52" w:rsidRPr="000B284A" w:rsidRDefault="00142C52" w:rsidP="00142C52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 xml:space="preserve">Closing Date: </w:t>
          </w:r>
        </w:p>
      </w:tc>
      <w:tc>
        <w:tcPr>
          <w:tcW w:w="2397" w:type="dxa"/>
          <w:tcBorders>
            <w:top w:val="nil"/>
            <w:left w:val="nil"/>
            <w:bottom w:val="nil"/>
            <w:right w:val="nil"/>
          </w:tcBorders>
        </w:tcPr>
        <w:p w14:paraId="7C3C383B" w14:textId="096E2E11" w:rsidR="00142C52" w:rsidRPr="00874B64" w:rsidRDefault="00142C52" w:rsidP="00142C52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16th August 2021</w:t>
          </w:r>
        </w:p>
      </w:tc>
    </w:tr>
    <w:tr w:rsidR="00142C52" w:rsidRPr="00B24FCA" w14:paraId="1D2CEDDB" w14:textId="77777777" w:rsidTr="003A59C4">
      <w:tc>
        <w:tcPr>
          <w:tcW w:w="195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53D18F6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3F38982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7118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70EF08AE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142C52" w:rsidRPr="00B24FCA" w14:paraId="334DA033" w14:textId="77777777" w:rsidTr="003A59C4">
      <w:tc>
        <w:tcPr>
          <w:tcW w:w="195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FAD9ABC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21616A2" w14:textId="77777777" w:rsidR="00142C52" w:rsidRPr="00583FDB" w:rsidRDefault="00142C52" w:rsidP="00142C52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46F13C0" w14:textId="77777777" w:rsidR="00142C52" w:rsidRDefault="00142C52" w:rsidP="00142C52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2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45590DA" w14:textId="77777777" w:rsidR="00142C52" w:rsidRDefault="00142C52" w:rsidP="00142C52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60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A2EED0" w14:textId="77777777" w:rsidR="00142C52" w:rsidRPr="006C4A7C" w:rsidRDefault="00142C52" w:rsidP="00142C52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32B05F88" w14:textId="3B0E7B36" w:rsidR="00142C52" w:rsidRDefault="00142C52" w:rsidP="00142C52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NW</w:t>
          </w:r>
        </w:p>
      </w:tc>
    </w:tr>
    <w:tr w:rsidR="00142C52" w:rsidRPr="006C4A7C" w14:paraId="2AB68986" w14:textId="77777777" w:rsidTr="003A59C4">
      <w:tc>
        <w:tcPr>
          <w:tcW w:w="11338" w:type="dxa"/>
          <w:gridSpan w:val="16"/>
          <w:tcBorders>
            <w:top w:val="nil"/>
            <w:left w:val="nil"/>
            <w:bottom w:val="nil"/>
            <w:right w:val="nil"/>
          </w:tcBorders>
        </w:tcPr>
        <w:p w14:paraId="44079C6B" w14:textId="77777777" w:rsidR="00142C52" w:rsidRDefault="00142C52" w:rsidP="00142C52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7308912E" w14:textId="77777777" w:rsidR="00142C52" w:rsidRPr="006C4A7C" w:rsidRDefault="00142C52" w:rsidP="00142C52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1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142C52" w:rsidRPr="00B24FCA" w14:paraId="067E385B" w14:textId="77777777" w:rsidTr="003A59C4">
      <w:trPr>
        <w:gridAfter w:val="1"/>
        <w:wAfter w:w="10" w:type="dxa"/>
      </w:trPr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14:paraId="37C69E3D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800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59B16BB7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142C52" w:rsidRPr="00B24FCA" w14:paraId="08C4DBE6" w14:textId="77777777" w:rsidTr="003A59C4">
      <w:trPr>
        <w:gridAfter w:val="1"/>
        <w:wAfter w:w="10" w:type="dxa"/>
      </w:trPr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14:paraId="3344AB9D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1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6C78747C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6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41999B4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52A7485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142C52" w:rsidRPr="00B24FCA" w14:paraId="13CD1C63" w14:textId="77777777" w:rsidTr="003A59C4">
      <w:trPr>
        <w:gridAfter w:val="1"/>
        <w:wAfter w:w="10" w:type="dxa"/>
      </w:trPr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14:paraId="0334C845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800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1AF3BE02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142C52" w:rsidRPr="00B24FCA" w14:paraId="7B8758D2" w14:textId="77777777" w:rsidTr="003A59C4">
      <w:trPr>
        <w:gridAfter w:val="1"/>
        <w:wAfter w:w="10" w:type="dxa"/>
      </w:trPr>
      <w:tc>
        <w:tcPr>
          <w:tcW w:w="15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EC6BB49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Tick for Map: </w:t>
          </w:r>
        </w:p>
      </w:tc>
      <w:tc>
        <w:tcPr>
          <w:tcW w:w="5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0BB7A2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190B313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noProof/>
              <w:sz w:val="19"/>
              <w:szCs w:val="19"/>
              <w:lang w:eastAsia="en-GB"/>
            </w:rPr>
            <w:drawing>
              <wp:inline distT="0" distB="0" distL="0" distR="0" wp14:anchorId="44D5DEA4" wp14:editId="5BCB20C1">
                <wp:extent cx="182880" cy="186538"/>
                <wp:effectExtent l="0" t="0" r="7620" b="4445"/>
                <wp:docPr id="1" name="Picture 1" descr="d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21" cy="19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327EA0" w14:textId="77777777" w:rsidR="00142C52" w:rsidRPr="00B24FCA" w:rsidRDefault="00142C52" w:rsidP="00142C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100" w:type="dxa"/>
          <w:gridSpan w:val="10"/>
          <w:tcBorders>
            <w:top w:val="nil"/>
            <w:left w:val="single" w:sz="4" w:space="0" w:color="auto"/>
            <w:bottom w:val="nil"/>
            <w:right w:val="nil"/>
          </w:tcBorders>
        </w:tcPr>
        <w:p w14:paraId="573085BC" w14:textId="77777777" w:rsidR="00142C52" w:rsidRPr="00B24FCA" w:rsidRDefault="00142C52" w:rsidP="00142C52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contact WI House if you use a wheelchair or have any mobility issues to check if we can accommodate you.</w:t>
          </w:r>
        </w:p>
      </w:tc>
    </w:tr>
    <w:tr w:rsidR="00142C52" w:rsidRPr="00B24FCA" w14:paraId="21B8AD1C" w14:textId="77777777" w:rsidTr="003A59C4">
      <w:trPr>
        <w:gridAfter w:val="1"/>
        <w:wAfter w:w="10" w:type="dxa"/>
      </w:trPr>
      <w:tc>
        <w:tcPr>
          <w:tcW w:w="11328" w:type="dxa"/>
          <w:gridSpan w:val="15"/>
          <w:tcBorders>
            <w:top w:val="nil"/>
            <w:left w:val="nil"/>
            <w:bottom w:val="nil"/>
            <w:right w:val="nil"/>
          </w:tcBorders>
        </w:tcPr>
        <w:p w14:paraId="12675871" w14:textId="77777777" w:rsidR="00142C52" w:rsidRPr="00B24FCA" w:rsidRDefault="00142C52" w:rsidP="00142C52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  <w:bookmarkEnd w:id="0"/>
  </w:tbl>
  <w:p w14:paraId="6DD4B553" w14:textId="77777777" w:rsidR="00EC066A" w:rsidRPr="00AF4112" w:rsidRDefault="00EC066A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EE2" w14:textId="77777777" w:rsidR="008E0630" w:rsidRDefault="008E0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B52E" w14:textId="77777777" w:rsidR="00E90B4D" w:rsidRPr="00B24FCA" w:rsidRDefault="00E90B4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6DD4B52F" w14:textId="77777777" w:rsidR="00E90B4D" w:rsidRPr="00B24FCA" w:rsidRDefault="00E90B4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D7F0" w14:textId="77777777" w:rsidR="008E0630" w:rsidRDefault="008E0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B532" w14:textId="77777777" w:rsidR="00E90B4D" w:rsidRPr="00874B64" w:rsidRDefault="00E90B4D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6DD4B533" w14:textId="77777777" w:rsidR="00E90B4D" w:rsidRPr="00B24FCA" w:rsidRDefault="00E90B4D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6DD4B534" w14:textId="33AEB4D6" w:rsidR="00E67850" w:rsidRPr="00874B64" w:rsidRDefault="0096520B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ART &amp; LEISURE </w:t>
    </w:r>
    <w:r w:rsidR="00E90B4D" w:rsidRPr="00874B64">
      <w:rPr>
        <w:rFonts w:ascii="Century Gothic" w:hAnsi="Century Gothic"/>
        <w:b/>
        <w:sz w:val="20"/>
        <w:szCs w:val="17"/>
      </w:rPr>
      <w:t>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3433" w14:textId="77777777" w:rsidR="008E0630" w:rsidRDefault="008E0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125561"/>
    <w:rsid w:val="00142C52"/>
    <w:rsid w:val="0022681B"/>
    <w:rsid w:val="0023340B"/>
    <w:rsid w:val="002357A8"/>
    <w:rsid w:val="00261CFD"/>
    <w:rsid w:val="002A0CC3"/>
    <w:rsid w:val="00345AE8"/>
    <w:rsid w:val="003535F7"/>
    <w:rsid w:val="003C4DCC"/>
    <w:rsid w:val="00490962"/>
    <w:rsid w:val="00551B13"/>
    <w:rsid w:val="00613C05"/>
    <w:rsid w:val="0068195D"/>
    <w:rsid w:val="00694D83"/>
    <w:rsid w:val="006D1FFA"/>
    <w:rsid w:val="008245D1"/>
    <w:rsid w:val="00874B64"/>
    <w:rsid w:val="008D42F5"/>
    <w:rsid w:val="008E0630"/>
    <w:rsid w:val="008F68E5"/>
    <w:rsid w:val="0096520B"/>
    <w:rsid w:val="009A0A4E"/>
    <w:rsid w:val="00A21DF0"/>
    <w:rsid w:val="00AD20EF"/>
    <w:rsid w:val="00AE0A98"/>
    <w:rsid w:val="00AF4112"/>
    <w:rsid w:val="00B24FCA"/>
    <w:rsid w:val="00B34FCB"/>
    <w:rsid w:val="00B41358"/>
    <w:rsid w:val="00BE4372"/>
    <w:rsid w:val="00BF2353"/>
    <w:rsid w:val="00CF07B9"/>
    <w:rsid w:val="00CF0C80"/>
    <w:rsid w:val="00D25097"/>
    <w:rsid w:val="00E67850"/>
    <w:rsid w:val="00E90B4D"/>
    <w:rsid w:val="00EC066A"/>
    <w:rsid w:val="00E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D4B507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142C5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2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sttreasurer@wiltshirewi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Ski_pol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Walkin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fedsec@wiltshire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microsoft.com/office/infopath/2007/PartnerControls"/>
    <ds:schemaRef ds:uri="http://schemas.microsoft.com/office/2006/documentManagement/types"/>
    <ds:schemaRef ds:uri="215740fd-dd45-4316-a2fe-bd3032807960"/>
    <ds:schemaRef ds:uri="2f52dcad-2714-4663-abf6-376917d1e674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F51257-C335-42D2-8245-B01182F36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4</cp:revision>
  <cp:lastPrinted>2016-09-28T12:11:00Z</cp:lastPrinted>
  <dcterms:created xsi:type="dcterms:W3CDTF">2021-05-25T10:04:00Z</dcterms:created>
  <dcterms:modified xsi:type="dcterms:W3CDTF">2021-05-26T11:43:00Z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